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762" w:rsidRPr="00657D72" w:rsidRDefault="00F61762" w:rsidP="004C107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57D72">
        <w:rPr>
          <w:rFonts w:ascii="Times New Roman" w:eastAsia="Times New Roman" w:hAnsi="Times New Roman"/>
          <w:b/>
          <w:sz w:val="28"/>
          <w:szCs w:val="28"/>
        </w:rPr>
        <w:t>1.Пояснительная записка</w:t>
      </w:r>
    </w:p>
    <w:p w:rsidR="00F61762" w:rsidRPr="00173F82" w:rsidRDefault="00F61762" w:rsidP="004C107E">
      <w:pPr>
        <w:tabs>
          <w:tab w:val="left" w:pos="7410"/>
        </w:tabs>
        <w:spacing w:after="0" w:line="240" w:lineRule="auto"/>
        <w:ind w:left="64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61762" w:rsidRPr="00173F82" w:rsidRDefault="00F61762" w:rsidP="004C107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73F82">
        <w:rPr>
          <w:rFonts w:ascii="Times New Roman" w:eastAsia="Times New Roman" w:hAnsi="Times New Roman"/>
          <w:sz w:val="24"/>
          <w:szCs w:val="24"/>
        </w:rPr>
        <w:t>Рекомендательное письмо МО и Н РТ №7699/12 от 23 июня об учебн</w:t>
      </w:r>
      <w:r>
        <w:rPr>
          <w:rFonts w:ascii="Times New Roman" w:eastAsia="Times New Roman" w:hAnsi="Times New Roman"/>
          <w:sz w:val="24"/>
          <w:szCs w:val="24"/>
        </w:rPr>
        <w:t>ых планах  I-IX классов школ РТ</w:t>
      </w:r>
      <w:r w:rsidRPr="00173F82">
        <w:rPr>
          <w:rFonts w:ascii="Times New Roman" w:eastAsia="Times New Roman" w:hAnsi="Times New Roman"/>
          <w:sz w:val="24"/>
          <w:szCs w:val="24"/>
        </w:rPr>
        <w:t>,реализующих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</w:t>
      </w:r>
    </w:p>
    <w:p w:rsidR="00F61762" w:rsidRPr="00173F82" w:rsidRDefault="00F61762" w:rsidP="004C107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Федеральный перечень</w:t>
      </w:r>
      <w:r w:rsidRPr="00173F82">
        <w:rPr>
          <w:rFonts w:ascii="Times New Roman" w:hAnsi="Times New Roman"/>
          <w:bCs/>
          <w:sz w:val="24"/>
          <w:szCs w:val="24"/>
        </w:rPr>
        <w:t xml:space="preserve">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F61762" w:rsidRPr="00173F82" w:rsidRDefault="00F61762" w:rsidP="004C107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73F82">
        <w:rPr>
          <w:rFonts w:ascii="Times New Roman" w:hAnsi="Times New Roman"/>
          <w:bCs/>
          <w:sz w:val="24"/>
          <w:szCs w:val="24"/>
        </w:rPr>
        <w:t>Санитарно-эпидемиологически</w:t>
      </w:r>
      <w:r>
        <w:rPr>
          <w:rFonts w:ascii="Times New Roman" w:hAnsi="Times New Roman"/>
          <w:bCs/>
          <w:sz w:val="24"/>
          <w:szCs w:val="24"/>
        </w:rPr>
        <w:t>е требования</w:t>
      </w:r>
      <w:r w:rsidRPr="00173F82">
        <w:rPr>
          <w:rFonts w:ascii="Times New Roman" w:hAnsi="Times New Roman"/>
          <w:bCs/>
          <w:sz w:val="24"/>
          <w:szCs w:val="24"/>
        </w:rPr>
        <w:t xml:space="preserve"> к условиям и организации обучения в общеобразовательных учреждениях (утверждены постановлением Главного государственного санитарного врача РФ от 29.12.2010г. № 189).</w:t>
      </w:r>
    </w:p>
    <w:p w:rsidR="00F61762" w:rsidRPr="008D7D0A" w:rsidRDefault="00F61762" w:rsidP="008D7D0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Учебный план МБОУ «Большековалинская основная общеобразовательная школа  Высокогор</w:t>
      </w:r>
      <w:r w:rsidRPr="00173F82">
        <w:rPr>
          <w:rFonts w:ascii="Times New Roman" w:hAnsi="Times New Roman"/>
          <w:bCs/>
          <w:sz w:val="24"/>
          <w:szCs w:val="24"/>
        </w:rPr>
        <w:t>ского мун</w:t>
      </w:r>
      <w:r>
        <w:rPr>
          <w:rFonts w:ascii="Times New Roman" w:hAnsi="Times New Roman"/>
          <w:bCs/>
          <w:sz w:val="24"/>
          <w:szCs w:val="24"/>
        </w:rPr>
        <w:t>иципального  района</w:t>
      </w:r>
      <w:r w:rsidR="008D7D0A">
        <w:rPr>
          <w:rFonts w:ascii="Times New Roman" w:hAnsi="Times New Roman"/>
          <w:bCs/>
          <w:sz w:val="24"/>
          <w:szCs w:val="24"/>
        </w:rPr>
        <w:t xml:space="preserve"> РТ»</w:t>
      </w:r>
      <w:bookmarkStart w:id="0" w:name="_GoBack"/>
      <w:bookmarkEnd w:id="0"/>
      <w:r w:rsidRPr="008D7D0A">
        <w:rPr>
          <w:rFonts w:ascii="Times New Roman" w:hAnsi="Times New Roman"/>
          <w:bCs/>
          <w:sz w:val="24"/>
          <w:szCs w:val="24"/>
        </w:rPr>
        <w:t>;</w:t>
      </w:r>
    </w:p>
    <w:p w:rsidR="00F61762" w:rsidRPr="000A164C" w:rsidRDefault="00F61762" w:rsidP="004C107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73F82">
        <w:rPr>
          <w:rFonts w:ascii="Times New Roman" w:hAnsi="Times New Roman"/>
          <w:bCs/>
          <w:sz w:val="24"/>
          <w:szCs w:val="24"/>
        </w:rPr>
        <w:t>Положение о рабочих про</w:t>
      </w:r>
      <w:r>
        <w:rPr>
          <w:rFonts w:ascii="Times New Roman" w:hAnsi="Times New Roman"/>
          <w:bCs/>
          <w:sz w:val="24"/>
          <w:szCs w:val="24"/>
        </w:rPr>
        <w:t>граммах МБОУ «Большековалинская основная общеобразовательная школа  Высокогор</w:t>
      </w:r>
      <w:r w:rsidRPr="00173F82">
        <w:rPr>
          <w:rFonts w:ascii="Times New Roman" w:hAnsi="Times New Roman"/>
          <w:bCs/>
          <w:sz w:val="24"/>
          <w:szCs w:val="24"/>
        </w:rPr>
        <w:t>ского мун</w:t>
      </w:r>
      <w:r>
        <w:rPr>
          <w:rFonts w:ascii="Times New Roman" w:hAnsi="Times New Roman"/>
          <w:bCs/>
          <w:sz w:val="24"/>
          <w:szCs w:val="24"/>
        </w:rPr>
        <w:t>иципального  района РТ</w:t>
      </w:r>
      <w:r w:rsidRPr="00173F82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257CA" w:rsidRDefault="00F61762" w:rsidP="004C107E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61762">
        <w:rPr>
          <w:rFonts w:ascii="Times New Roman" w:hAnsi="Times New Roman"/>
          <w:sz w:val="24"/>
          <w:szCs w:val="24"/>
        </w:rPr>
        <w:t>Примерная программа начального общего образования, (</w:t>
      </w:r>
      <w:r w:rsidRPr="00F61762">
        <w:rPr>
          <w:rFonts w:ascii="Times New Roman" w:hAnsi="Times New Roman"/>
          <w:bCs/>
          <w:sz w:val="24"/>
          <w:szCs w:val="24"/>
        </w:rPr>
        <w:t xml:space="preserve">комплект «Перспектива», программы </w:t>
      </w:r>
      <w:r w:rsidRPr="00F61762">
        <w:rPr>
          <w:rFonts w:ascii="Times New Roman" w:hAnsi="Times New Roman"/>
          <w:sz w:val="24"/>
          <w:szCs w:val="24"/>
        </w:rPr>
        <w:t>для начальной школы, Москва «Просвещение»,2011);</w:t>
      </w:r>
    </w:p>
    <w:p w:rsidR="00F61762" w:rsidRPr="00F6176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F61762"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Pr="00F61762">
        <w:rPr>
          <w:rFonts w:ascii="Times New Roman" w:hAnsi="Times New Roman"/>
          <w:color w:val="000000"/>
          <w:sz w:val="24"/>
          <w:szCs w:val="24"/>
        </w:rPr>
        <w:t>Окружающий мир</w:t>
      </w:r>
      <w:r w:rsidRPr="00F61762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компонента государственного стандарта второго поколения общего образования и примерной программы по окружающему миру  и на основе программы, разработанной   А.А. Плешаковым, М.Ю. Новицкой.</w:t>
      </w:r>
    </w:p>
    <w:p w:rsidR="00F61762" w:rsidRPr="00F6176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F61762">
        <w:rPr>
          <w:rFonts w:ascii="Times New Roman" w:hAnsi="Times New Roman"/>
          <w:sz w:val="24"/>
          <w:szCs w:val="24"/>
        </w:rPr>
        <w:t>Программа разработана на основе Федерального государ</w:t>
      </w:r>
      <w:r w:rsidRPr="00F61762">
        <w:rPr>
          <w:rFonts w:ascii="Times New Roman" w:hAnsi="Times New Roman"/>
          <w:sz w:val="24"/>
          <w:szCs w:val="24"/>
        </w:rPr>
        <w:softHyphen/>
        <w:t>ственного образовательного стандарта начального общего об</w:t>
      </w:r>
      <w:r w:rsidRPr="00F61762">
        <w:rPr>
          <w:rFonts w:ascii="Times New Roman" w:hAnsi="Times New Roman"/>
          <w:sz w:val="24"/>
          <w:szCs w:val="24"/>
        </w:rPr>
        <w:softHyphen/>
        <w:t>разования, Концепции духовно-нравственного развития ивоспитания личности гражданина России, планируемых ре</w:t>
      </w:r>
      <w:r w:rsidRPr="00F61762">
        <w:rPr>
          <w:rFonts w:ascii="Times New Roman" w:hAnsi="Times New Roman"/>
          <w:sz w:val="24"/>
          <w:szCs w:val="24"/>
        </w:rPr>
        <w:softHyphen/>
        <w:t>зультатов начального общего образования.</w:t>
      </w:r>
    </w:p>
    <w:p w:rsidR="00F61762" w:rsidRPr="00F61762" w:rsidRDefault="00F61762" w:rsidP="004C107E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t>В настоящее время основные задачи российского образо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вания в целом и начального общего образования в частно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сти можно определить следующим образом: формирование общей культуры, духовно-нравственное, социальное, лич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ностное и интеллектуальное развитие обучающихся, созда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ние основ для самостоятельной реализации учебной деятель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ности, которая может обеспечить социальную успешность, развитие творческих способностей, саморазвитие и самосо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вершенствование, сохранение и укрепление здоровья обуча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ющихся.</w:t>
      </w:r>
    </w:p>
    <w:p w:rsidR="00F61762" w:rsidRPr="00F61762" w:rsidRDefault="00F61762" w:rsidP="004C107E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t>С этим общим целеполаганием тесно связаны и</w:t>
      </w:r>
      <w:r w:rsidRPr="003257CA">
        <w:rPr>
          <w:rStyle w:val="a9"/>
          <w:rFonts w:ascii="Times New Roman" w:hAnsi="Times New Roman"/>
          <w:b/>
          <w:i w:val="0"/>
          <w:sz w:val="24"/>
          <w:szCs w:val="24"/>
        </w:rPr>
        <w:t>цели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t xml:space="preserve"> изуче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ния предмета «Окружающий мир» в начальной школе:</w:t>
      </w:r>
    </w:p>
    <w:p w:rsidR="00F61762" w:rsidRPr="00F61762" w:rsidRDefault="00F61762" w:rsidP="004C107E">
      <w:pPr>
        <w:pStyle w:val="a3"/>
        <w:numPr>
          <w:ilvl w:val="0"/>
          <w:numId w:val="8"/>
        </w:numPr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ком личного опыта общения с людьми и природой;</w:t>
      </w:r>
    </w:p>
    <w:p w:rsidR="003257CA" w:rsidRDefault="00F61762" w:rsidP="004C107E">
      <w:pPr>
        <w:pStyle w:val="a3"/>
        <w:numPr>
          <w:ilvl w:val="0"/>
          <w:numId w:val="8"/>
        </w:numPr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нального многообразия российского общества.</w:t>
      </w:r>
    </w:p>
    <w:p w:rsidR="00F61762" w:rsidRPr="00F61762" w:rsidRDefault="00F61762" w:rsidP="004C107E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t xml:space="preserve"> Специфика предмета «Окружающий мир» заключается втом, что он, имея ярко выраженный интегративный характер, соединяет в равной мере знания о природе, обществе и исто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 xml:space="preserve">рии и знакомит обучающегося с материалом естественных и социально-гуманитарных наук, необходимым для целостного и системного видения мира в его важнейших взаимосвязях. Основной </w:t>
      </w:r>
      <w:r w:rsidRPr="003257CA">
        <w:rPr>
          <w:rStyle w:val="a9"/>
          <w:rFonts w:ascii="Times New Roman" w:hAnsi="Times New Roman"/>
          <w:b/>
          <w:i w:val="0"/>
          <w:sz w:val="24"/>
          <w:szCs w:val="24"/>
        </w:rPr>
        <w:t xml:space="preserve">задачей 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t>реализации содержания предмета является формирование у ребёнка:</w:t>
      </w:r>
    </w:p>
    <w:p w:rsidR="00F61762" w:rsidRPr="00F61762" w:rsidRDefault="00F61762" w:rsidP="004C107E">
      <w:pPr>
        <w:pStyle w:val="a3"/>
        <w:numPr>
          <w:ilvl w:val="0"/>
          <w:numId w:val="7"/>
        </w:numPr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t>уважительного отношения к семье, к городу или деревне, а также к региону, в котором проживают дети, к России, её природе и культуре, истории;</w:t>
      </w:r>
    </w:p>
    <w:p w:rsidR="00F61762" w:rsidRPr="00F61762" w:rsidRDefault="00F61762" w:rsidP="004C107E">
      <w:pPr>
        <w:pStyle w:val="a3"/>
        <w:numPr>
          <w:ilvl w:val="0"/>
          <w:numId w:val="7"/>
        </w:numPr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lastRenderedPageBreak/>
        <w:t>понимания ценности, целостности и многообразия окружа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ющего мира, понимание своего места в нём;</w:t>
      </w:r>
    </w:p>
    <w:p w:rsidR="00F61762" w:rsidRPr="00F61762" w:rsidRDefault="00F61762" w:rsidP="004C107E">
      <w:pPr>
        <w:pStyle w:val="a3"/>
        <w:numPr>
          <w:ilvl w:val="0"/>
          <w:numId w:val="7"/>
        </w:numPr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t>модели безопасного поведения в условиях повседневной жизни и в различных опасных и чрезвычайных ситуациях;</w:t>
      </w:r>
    </w:p>
    <w:p w:rsidR="00F61762" w:rsidRPr="00F61762" w:rsidRDefault="00F61762" w:rsidP="004C107E">
      <w:pPr>
        <w:pStyle w:val="a3"/>
        <w:numPr>
          <w:ilvl w:val="0"/>
          <w:numId w:val="7"/>
        </w:numPr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t>психологической культуры и компетенции для обеспечения эффективного и безопасного взаимодействия в социуме.</w:t>
      </w:r>
    </w:p>
    <w:p w:rsidR="00F61762" w:rsidRPr="00F61762" w:rsidRDefault="00F61762" w:rsidP="004C107E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t xml:space="preserve">         Предмет «Окружающий мир» вводит ценностную шкалу, необходимую для формирования у подрастающего поколения позитивных целевых установок, углублённого личностного вос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приятия и эмоционального, доброжелательного отношения к миру природы и культуры в их единстве. Тем самым закла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дываются основы воспитания нравственно и духовно зрелых, активных граждан, способных оценивать своё место в окру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жающем мире и участвовать в созидательной деятельности на благо родной страны и мира вокруг.</w:t>
      </w:r>
    </w:p>
    <w:p w:rsidR="00F61762" w:rsidRPr="00F61762" w:rsidRDefault="00F61762" w:rsidP="004C107E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t xml:space="preserve">        Предмет «Окружающий мир» занимает важное место в си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стеме начального общего образования, так как в процессе его изучения школьники овладевают основами практико-ориен- 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Предмет обладает широкими возмож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ностями для формирования у младших школьников фундамен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та экологической и культурологической грамотности и соответ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ствующих компетентностей — умений проводить наблюдения за природными явлениями, ставить опыты, соблюдать правила поведения в мире природы и людей, правила здорового образа жизни. Это позволит учащимся освоить основы природо- и культуросообразного поведения. Поэтому предмет «Окружа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ющий мир»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ных ориентаций младшего школьника в соответствии с отече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ственными традициями духовности и нравственности.</w:t>
      </w:r>
    </w:p>
    <w:p w:rsidR="00F61762" w:rsidRPr="00F61762" w:rsidRDefault="00F61762" w:rsidP="004C107E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t xml:space="preserve">            Существенная особенность предмета состоит в том, что в нём заложена содержательная основа для широкой реализа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ции межпредметных связей всех дисциплин начальной школы. Предмет «Окружающий мир» использует и тем самым закре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пляет умения, полученные на уроках чтения, русского языка и математики, музыки и изобразительного искусства, технологии и физической культуры, формируя у детей способность рацио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нально-научного и эмоционально-ценностного постижения мира вокруг.</w:t>
      </w:r>
    </w:p>
    <w:p w:rsidR="00F61762" w:rsidRPr="00F61762" w:rsidRDefault="00F61762" w:rsidP="004C107E">
      <w:pPr>
        <w:pStyle w:val="a3"/>
        <w:rPr>
          <w:rStyle w:val="a9"/>
          <w:rFonts w:ascii="Times New Roman" w:hAnsi="Times New Roman"/>
          <w:i w:val="0"/>
          <w:sz w:val="24"/>
          <w:szCs w:val="24"/>
        </w:rPr>
      </w:pPr>
      <w:r w:rsidRPr="00F61762">
        <w:rPr>
          <w:rStyle w:val="a9"/>
          <w:rFonts w:ascii="Times New Roman" w:hAnsi="Times New Roman"/>
          <w:i w:val="0"/>
          <w:sz w:val="24"/>
          <w:szCs w:val="24"/>
        </w:rPr>
        <w:t>Знакомство с основами естественных и социально-гумани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тарных наук в их единстве и взаимосвязи помогает ученику осмыслить личный опыт, делая явления окружающего мира понятными и предсказуемыми, гармонично соотносить свои личные интересы с интересами природы и общества, тем са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мым обеспечивая в дальнейшем как личное, так и социальное благополучие. «Окружающий мир» представляет детям широ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кую панораму природных и общественных явлений как ком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понентов единого мира. В основной школе этот материал бу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дет изучаться дифференцированно: на уроках физики, химии, биологии, географии, обществознания, истории, литературы и других дисциплин. Благодаря интеграции естественно-научных и социально-гуманитарных знаний в рамках данного предмета успешно в полном соответствии с возрастными особенностями младших школьников решаются задачи экологического образо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вания и воспитания, формирования у детей системы позитив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шее национальное достояние России. Таким образом, предмет «Окружающий мир» создаёт прочный фундамент для изучения значительной части предметов основной школы и для дальней</w:t>
      </w:r>
      <w:r w:rsidRPr="00F61762">
        <w:rPr>
          <w:rStyle w:val="a9"/>
          <w:rFonts w:ascii="Times New Roman" w:hAnsi="Times New Roman"/>
          <w:i w:val="0"/>
          <w:sz w:val="24"/>
          <w:szCs w:val="24"/>
        </w:rPr>
        <w:softHyphen/>
        <w:t>шего развития личности.</w:t>
      </w:r>
    </w:p>
    <w:p w:rsidR="00F61762" w:rsidRPr="00F61762" w:rsidRDefault="00F61762" w:rsidP="004C107E">
      <w:pPr>
        <w:pStyle w:val="a7"/>
        <w:spacing w:after="0" w:line="240" w:lineRule="auto"/>
        <w:ind w:right="20"/>
        <w:jc w:val="center"/>
        <w:rPr>
          <w:rFonts w:ascii="Times New Roman" w:hAnsi="Times New Roman"/>
          <w:sz w:val="24"/>
          <w:szCs w:val="24"/>
        </w:rPr>
        <w:sectPr w:rsidR="00F61762" w:rsidRPr="00F61762" w:rsidSect="00E07EB2">
          <w:footerReference w:type="even" r:id="rId8"/>
          <w:footerReference w:type="default" r:id="rId9"/>
          <w:pgSz w:w="16837" w:h="11905" w:orient="landscape"/>
          <w:pgMar w:top="1701" w:right="851" w:bottom="851" w:left="851" w:header="0" w:footer="6" w:gutter="0"/>
          <w:pgNumType w:start="2"/>
          <w:cols w:space="720"/>
          <w:noEndnote/>
          <w:docGrid w:linePitch="360"/>
        </w:sectPr>
      </w:pPr>
    </w:p>
    <w:p w:rsidR="00F61762" w:rsidRPr="008B0E12" w:rsidRDefault="00F61762" w:rsidP="004C107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B0E12">
        <w:rPr>
          <w:rFonts w:ascii="Times New Roman" w:hAnsi="Times New Roman"/>
          <w:b/>
          <w:sz w:val="28"/>
          <w:szCs w:val="28"/>
        </w:rPr>
        <w:lastRenderedPageBreak/>
        <w:t>2. Общая характеристика учебного предмета</w:t>
      </w:r>
    </w:p>
    <w:p w:rsidR="00F61762" w:rsidRPr="003257CA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3257CA">
        <w:rPr>
          <w:rFonts w:ascii="Times New Roman" w:hAnsi="Times New Roman"/>
          <w:sz w:val="24"/>
          <w:szCs w:val="24"/>
        </w:rPr>
        <w:t xml:space="preserve"> Программа «Окружающий мир» создана с опорой на куль</w:t>
      </w:r>
      <w:r w:rsidRPr="003257CA">
        <w:rPr>
          <w:rFonts w:ascii="Times New Roman" w:hAnsi="Times New Roman"/>
          <w:sz w:val="24"/>
          <w:szCs w:val="24"/>
        </w:rPr>
        <w:softHyphen/>
        <w:t>турологические принципы, понятия, категории, которые гар</w:t>
      </w:r>
      <w:r w:rsidRPr="003257CA">
        <w:rPr>
          <w:rFonts w:ascii="Times New Roman" w:hAnsi="Times New Roman"/>
          <w:sz w:val="24"/>
          <w:szCs w:val="24"/>
        </w:rPr>
        <w:softHyphen/>
        <w:t>монично объединяют естественно-научные знания и опытгуманитарных наук. Ведущей с точки зрения организации со</w:t>
      </w:r>
      <w:r w:rsidRPr="003257CA">
        <w:rPr>
          <w:rFonts w:ascii="Times New Roman" w:hAnsi="Times New Roman"/>
          <w:sz w:val="24"/>
          <w:szCs w:val="24"/>
        </w:rPr>
        <w:softHyphen/>
        <w:t>держания является идея единства мира природы и мира куль</w:t>
      </w:r>
      <w:r w:rsidRPr="003257CA">
        <w:rPr>
          <w:rFonts w:ascii="Times New Roman" w:hAnsi="Times New Roman"/>
          <w:sz w:val="24"/>
          <w:szCs w:val="24"/>
        </w:rPr>
        <w:softHyphen/>
        <w:t>туры. С этой принципиальной позиции окружающий мир рас</w:t>
      </w:r>
      <w:r w:rsidRPr="003257CA">
        <w:rPr>
          <w:rFonts w:ascii="Times New Roman" w:hAnsi="Times New Roman"/>
          <w:sz w:val="24"/>
          <w:szCs w:val="24"/>
        </w:rPr>
        <w:softHyphen/>
        <w:t>сматривается как природно-культурное целое, а человек — какчасть природы, как создатель культуры и как её продукт, т. е.тоже природно-культурное целое.</w:t>
      </w:r>
    </w:p>
    <w:p w:rsidR="00F61762" w:rsidRPr="003257CA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3257CA">
        <w:rPr>
          <w:rFonts w:ascii="Times New Roman" w:hAnsi="Times New Roman"/>
          <w:sz w:val="24"/>
          <w:szCs w:val="24"/>
        </w:rPr>
        <w:t>Программу определяют важнейшие компоненты культуры —норма, ценность, идеал, что позволяет представить такое яв</w:t>
      </w:r>
      <w:r w:rsidRPr="003257CA">
        <w:rPr>
          <w:rFonts w:ascii="Times New Roman" w:hAnsi="Times New Roman"/>
          <w:sz w:val="24"/>
          <w:szCs w:val="24"/>
        </w:rPr>
        <w:softHyphen/>
        <w:t>ление, как мир, системно с точки зрения культурно-норма</w:t>
      </w:r>
      <w:r w:rsidRPr="003257CA">
        <w:rPr>
          <w:rFonts w:ascii="Times New Roman" w:hAnsi="Times New Roman"/>
          <w:sz w:val="24"/>
          <w:szCs w:val="24"/>
        </w:rPr>
        <w:softHyphen/>
        <w:t>тивного, культурно-значимого, культурно-должного в жизничеловека. Таким образом, дети получают возможность создатьцелостную картину мира, выявляя в ходе первоначального зна</w:t>
      </w:r>
      <w:r w:rsidRPr="003257CA">
        <w:rPr>
          <w:rFonts w:ascii="Times New Roman" w:hAnsi="Times New Roman"/>
          <w:sz w:val="24"/>
          <w:szCs w:val="24"/>
        </w:rPr>
        <w:softHyphen/>
        <w:t>комства с природными явлениями и фактами культуры универ</w:t>
      </w:r>
      <w:r w:rsidRPr="003257CA">
        <w:rPr>
          <w:rFonts w:ascii="Times New Roman" w:hAnsi="Times New Roman"/>
          <w:sz w:val="24"/>
          <w:szCs w:val="24"/>
        </w:rPr>
        <w:softHyphen/>
        <w:t>сальные ценностно-смысловые ориентиры, необходимые чело</w:t>
      </w:r>
      <w:r w:rsidRPr="003257CA">
        <w:rPr>
          <w:rFonts w:ascii="Times New Roman" w:hAnsi="Times New Roman"/>
          <w:sz w:val="24"/>
          <w:szCs w:val="24"/>
        </w:rPr>
        <w:softHyphen/>
        <w:t>веку. Ведь именно ценностно-консолидирующее пространствокультуры обеспечивает согласие между людьми в обществе ипомогает им определить своё место в мире природы как в жиз</w:t>
      </w:r>
      <w:r w:rsidRPr="003257CA">
        <w:rPr>
          <w:rFonts w:ascii="Times New Roman" w:hAnsi="Times New Roman"/>
          <w:sz w:val="24"/>
          <w:szCs w:val="24"/>
        </w:rPr>
        <w:softHyphen/>
        <w:t>ненно важной сфере человеческого бытия.</w:t>
      </w:r>
    </w:p>
    <w:p w:rsidR="00F61762" w:rsidRPr="003257CA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3257CA">
        <w:rPr>
          <w:rFonts w:ascii="Times New Roman" w:hAnsi="Times New Roman"/>
          <w:sz w:val="24"/>
          <w:szCs w:val="24"/>
        </w:rPr>
        <w:t>В программе определяются понятия, необходимые для вос</w:t>
      </w:r>
      <w:r w:rsidRPr="003257CA">
        <w:rPr>
          <w:rFonts w:ascii="Times New Roman" w:hAnsi="Times New Roman"/>
          <w:sz w:val="24"/>
          <w:szCs w:val="24"/>
        </w:rPr>
        <w:softHyphen/>
        <w:t>приятия и изучения младшими школьниками явления «окру</w:t>
      </w:r>
      <w:r w:rsidRPr="003257CA">
        <w:rPr>
          <w:rFonts w:ascii="Times New Roman" w:hAnsi="Times New Roman"/>
          <w:sz w:val="24"/>
          <w:szCs w:val="24"/>
        </w:rPr>
        <w:softHyphen/>
        <w:t>жающий мир»:</w:t>
      </w:r>
    </w:p>
    <w:p w:rsidR="00F61762" w:rsidRPr="009D0772" w:rsidRDefault="00F61762" w:rsidP="004C107E">
      <w:pPr>
        <w:numPr>
          <w:ilvl w:val="0"/>
          <w:numId w:val="5"/>
        </w:numPr>
        <w:tabs>
          <w:tab w:val="left" w:pos="1231"/>
        </w:tabs>
        <w:spacing w:after="0" w:line="240" w:lineRule="auto"/>
        <w:ind w:left="720" w:right="9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D0772">
        <w:rPr>
          <w:rFonts w:ascii="Times New Roman" w:hAnsi="Times New Roman" w:cs="Times New Roman"/>
          <w:sz w:val="24"/>
          <w:szCs w:val="24"/>
        </w:rPr>
        <w:t>природа и культура, целое и часть, общее и различное,внешнее и внутреннее, живое и неживое, пространство ивремя как важнейшие параметры бытия;</w:t>
      </w:r>
    </w:p>
    <w:p w:rsidR="00F61762" w:rsidRPr="009D0772" w:rsidRDefault="00F61762" w:rsidP="004C107E">
      <w:pPr>
        <w:numPr>
          <w:ilvl w:val="0"/>
          <w:numId w:val="5"/>
        </w:numPr>
        <w:tabs>
          <w:tab w:val="left" w:pos="1231"/>
        </w:tabs>
        <w:spacing w:after="0" w:line="240" w:lineRule="auto"/>
        <w:ind w:left="720" w:right="9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D0772">
        <w:rPr>
          <w:rFonts w:ascii="Times New Roman" w:hAnsi="Times New Roman" w:cs="Times New Roman"/>
          <w:sz w:val="24"/>
          <w:szCs w:val="24"/>
        </w:rPr>
        <w:t>природосообразный ритм человеческой жизни как основафизического и психического здоровья человека;</w:t>
      </w:r>
    </w:p>
    <w:p w:rsidR="00F61762" w:rsidRDefault="00F61762" w:rsidP="004C107E">
      <w:pPr>
        <w:numPr>
          <w:ilvl w:val="0"/>
          <w:numId w:val="5"/>
        </w:numPr>
        <w:tabs>
          <w:tab w:val="left" w:pos="1226"/>
        </w:tabs>
        <w:spacing w:after="138" w:line="240" w:lineRule="auto"/>
        <w:ind w:left="720" w:right="9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D0772">
        <w:rPr>
          <w:rFonts w:ascii="Times New Roman" w:hAnsi="Times New Roman" w:cs="Times New Roman"/>
          <w:sz w:val="24"/>
          <w:szCs w:val="24"/>
        </w:rPr>
        <w:t>мир как иерархия, порядок, лад, как взаимосвязь всего совсем.</w:t>
      </w:r>
    </w:p>
    <w:p w:rsidR="00F61762" w:rsidRPr="008B0E1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Благодаря культурологической установке программа выпол</w:t>
      </w:r>
      <w:r w:rsidRPr="008B0E12">
        <w:rPr>
          <w:rFonts w:ascii="Times New Roman" w:hAnsi="Times New Roman"/>
          <w:sz w:val="24"/>
          <w:szCs w:val="24"/>
        </w:rPr>
        <w:softHyphen/>
        <w:t>няет интегрирующую роль в системе обучения и воспитаниямладших школьников. Практически все темы программы мо</w:t>
      </w:r>
      <w:r w:rsidRPr="008B0E12">
        <w:rPr>
          <w:rFonts w:ascii="Times New Roman" w:hAnsi="Times New Roman"/>
          <w:sz w:val="24"/>
          <w:szCs w:val="24"/>
        </w:rPr>
        <w:softHyphen/>
        <w:t>гут получить специальную интерпретацию на уроках изобрази</w:t>
      </w:r>
      <w:r w:rsidRPr="008B0E12">
        <w:rPr>
          <w:rFonts w:ascii="Times New Roman" w:hAnsi="Times New Roman"/>
          <w:sz w:val="24"/>
          <w:szCs w:val="24"/>
        </w:rPr>
        <w:softHyphen/>
        <w:t>тельного искусства и музыки, литературного чтения и русскогоязыка, а также на уроках физической культуры. Естественносочетаются с данной программой факультативы А. А. Плешако</w:t>
      </w:r>
      <w:r w:rsidRPr="008B0E12">
        <w:rPr>
          <w:rFonts w:ascii="Times New Roman" w:hAnsi="Times New Roman"/>
          <w:sz w:val="24"/>
          <w:szCs w:val="24"/>
        </w:rPr>
        <w:softHyphen/>
        <w:t>ва «Экология для младших школьников» и «Планета загадок»,факультативные курсы М. Ю. Новицкой «Введение в народове</w:t>
      </w:r>
      <w:r w:rsidRPr="008B0E12">
        <w:rPr>
          <w:rFonts w:ascii="Times New Roman" w:hAnsi="Times New Roman"/>
          <w:sz w:val="24"/>
          <w:szCs w:val="24"/>
        </w:rPr>
        <w:softHyphen/>
        <w:t>дение» и Е. П. Левитана «Твоя Вселенная». Многие темы пред</w:t>
      </w:r>
      <w:r w:rsidRPr="008B0E12">
        <w:rPr>
          <w:rFonts w:ascii="Times New Roman" w:hAnsi="Times New Roman"/>
          <w:sz w:val="24"/>
          <w:szCs w:val="24"/>
        </w:rPr>
        <w:softHyphen/>
        <w:t>полагают специальное развитие в сочетании с работой по курсу«Основы безопасности жизнедеятельности» на основе отдель</w:t>
      </w:r>
      <w:r w:rsidRPr="008B0E12">
        <w:rPr>
          <w:rFonts w:ascii="Times New Roman" w:hAnsi="Times New Roman"/>
          <w:sz w:val="24"/>
          <w:szCs w:val="24"/>
        </w:rPr>
        <w:softHyphen/>
        <w:t>ной тетради ОБЖ. В соответствии с программным материаломпо «Окружающему миру» может быть выстроена внеклассная ивнешкольная работа, работа с семьёй, в группах продлённогодня, система работы школы полного дня для младших школь</w:t>
      </w:r>
      <w:r w:rsidRPr="008B0E12">
        <w:rPr>
          <w:rFonts w:ascii="Times New Roman" w:hAnsi="Times New Roman"/>
          <w:sz w:val="24"/>
          <w:szCs w:val="24"/>
        </w:rPr>
        <w:softHyphen/>
        <w:t>ников. Поэтому в конце каждого раздела в содержании каждогокласса предлагается «Блок внеклассной, внешкольной работы»с примерной тематикой; любой учитель может преобразоватьеё согласно региональным, местным условиям, в которых на</w:t>
      </w:r>
      <w:r w:rsidRPr="008B0E12">
        <w:rPr>
          <w:rFonts w:ascii="Times New Roman" w:hAnsi="Times New Roman"/>
          <w:sz w:val="24"/>
          <w:szCs w:val="24"/>
        </w:rPr>
        <w:softHyphen/>
        <w:t>ходится конкретная школа.</w:t>
      </w:r>
    </w:p>
    <w:p w:rsidR="00F61762" w:rsidRPr="008B0E12" w:rsidRDefault="00F61762" w:rsidP="004C107E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8B0E12">
        <w:rPr>
          <w:rFonts w:ascii="Times New Roman" w:hAnsi="Times New Roman"/>
          <w:sz w:val="24"/>
          <w:szCs w:val="24"/>
          <w:lang w:eastAsia="ru-RU"/>
        </w:rPr>
        <w:t xml:space="preserve">Используемый в программе подход к структурированию учебного материала позволяет год от года выявлять отдельные стороны (аспекты) в тех обобщённых формулировках, которые представлены в разделе «Содержание курса». Так постепенно, шаг за шагом, с позиции культурологического подхода и с учётом увеличения возрастных возможностей учащихся, углубляется рассмотрение ценностно-смыслового потенциала, заложенного в содержании курса «Окружающий мир». Сферы природной и социальной жизни предстают в их единстве и тесной взаимной связи: </w:t>
      </w:r>
    </w:p>
    <w:p w:rsidR="00F61762" w:rsidRPr="008B0E12" w:rsidRDefault="00F61762" w:rsidP="004C107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природа как одна из важнейших основ здоровой и гармоничной жизни человека и общества;</w:t>
      </w:r>
    </w:p>
    <w:p w:rsidR="00F61762" w:rsidRPr="008B0E12" w:rsidRDefault="00F61762" w:rsidP="004C107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культура как процесс и результат человеческой жизнедеятельности во всём многообразии её форм;</w:t>
      </w:r>
    </w:p>
    <w:p w:rsidR="00F61762" w:rsidRPr="008B0E12" w:rsidRDefault="00F61762" w:rsidP="004C107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lastRenderedPageBreak/>
        <w:t>наука как часть культуры, отражающая человеческое стремление к истине, к познанию закономерностей окружающего мира природы и социума;</w:t>
      </w:r>
    </w:p>
    <w:p w:rsidR="00F61762" w:rsidRPr="008B0E12" w:rsidRDefault="00F61762" w:rsidP="004C107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общества;</w:t>
      </w:r>
    </w:p>
    <w:p w:rsidR="00F61762" w:rsidRPr="008B0E12" w:rsidRDefault="00F61762" w:rsidP="004C107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человечество как многообразие народов, культур, религий;</w:t>
      </w:r>
    </w:p>
    <w:p w:rsidR="00F61762" w:rsidRPr="008B0E12" w:rsidRDefault="00F61762" w:rsidP="004C107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общества;</w:t>
      </w:r>
    </w:p>
    <w:p w:rsidR="00F61762" w:rsidRPr="008B0E12" w:rsidRDefault="00F61762" w:rsidP="004C107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труд и творчество как отличительные черты духовно и нравственно развитой личности;</w:t>
      </w:r>
    </w:p>
    <w:p w:rsidR="00F61762" w:rsidRPr="008B0E1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здоровый образ жизни в единстве следующих составляющих: здоровье физическое, психическое, духовно-  и социально-нравственное;</w:t>
      </w:r>
    </w:p>
    <w:p w:rsidR="00071F83" w:rsidRDefault="00F61762" w:rsidP="00071F83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 xml:space="preserve">нравственный выбор и ответственность человека в отношении к природе, историко-культурному наследию, к самому себе и окружающим людям. </w:t>
      </w:r>
    </w:p>
    <w:p w:rsidR="008B0E12" w:rsidRPr="00071F83" w:rsidRDefault="00F61762" w:rsidP="00071F83">
      <w:pPr>
        <w:pStyle w:val="a3"/>
        <w:ind w:left="720"/>
        <w:jc w:val="center"/>
        <w:rPr>
          <w:rFonts w:ascii="Times New Roman" w:hAnsi="Times New Roman"/>
          <w:sz w:val="24"/>
          <w:szCs w:val="24"/>
        </w:rPr>
      </w:pPr>
      <w:r w:rsidRPr="00071F83">
        <w:rPr>
          <w:rFonts w:ascii="Times New Roman" w:hAnsi="Times New Roman"/>
          <w:b/>
          <w:bCs/>
          <w:sz w:val="28"/>
          <w:szCs w:val="28"/>
        </w:rPr>
        <w:t>3. Описание места учебного предмета в учебном плане</w:t>
      </w:r>
    </w:p>
    <w:p w:rsidR="00A47EE4" w:rsidRDefault="00F61762" w:rsidP="004C107E">
      <w:pPr>
        <w:pStyle w:val="a7"/>
        <w:spacing w:after="489" w:line="240" w:lineRule="auto"/>
        <w:ind w:right="20"/>
        <w:jc w:val="both"/>
        <w:rPr>
          <w:rStyle w:val="Bodytext13"/>
          <w:rFonts w:ascii="Times New Roman" w:hAnsi="Times New Roman" w:cs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На изучение окружающего мира в каждом классе начальнойшколы отводится 2 ч в неделю. Программа рассчитана на 270 ч:</w:t>
      </w:r>
    </w:p>
    <w:p w:rsidR="00F61762" w:rsidRPr="00A47EE4" w:rsidRDefault="00F61762" w:rsidP="00A47EE4">
      <w:pPr>
        <w:pStyle w:val="a7"/>
        <w:spacing w:after="489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 xml:space="preserve">1 класс — </w:t>
      </w:r>
      <w:r w:rsidRPr="00A47EE4">
        <w:rPr>
          <w:rFonts w:ascii="Times New Roman" w:hAnsi="Times New Roman"/>
          <w:sz w:val="24"/>
          <w:szCs w:val="24"/>
        </w:rPr>
        <w:t>66 ч (33 учебные недели), 2, 3 и 4 классы — по 68 ч(34 учебные недели).</w:t>
      </w:r>
    </w:p>
    <w:p w:rsidR="00F61762" w:rsidRDefault="00F61762" w:rsidP="004C107E">
      <w:pPr>
        <w:pStyle w:val="a7"/>
        <w:spacing w:after="489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:rsidR="00F61762" w:rsidRDefault="00F61762" w:rsidP="00071F83">
      <w:pPr>
        <w:pStyle w:val="a7"/>
        <w:spacing w:after="489" w:line="240" w:lineRule="auto"/>
        <w:ind w:right="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657D72">
        <w:rPr>
          <w:rFonts w:ascii="Times New Roman" w:hAnsi="Times New Roman"/>
          <w:b/>
          <w:sz w:val="28"/>
          <w:szCs w:val="28"/>
        </w:rPr>
        <w:t>. Ценностные ориентиры содержания учебного предмета</w:t>
      </w:r>
    </w:p>
    <w:p w:rsidR="00F61762" w:rsidRPr="007946B7" w:rsidRDefault="00F61762" w:rsidP="004C107E">
      <w:pPr>
        <w:pStyle w:val="a7"/>
        <w:spacing w:after="489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7946B7">
        <w:rPr>
          <w:rFonts w:ascii="Times New Roman" w:hAnsi="Times New Roman"/>
          <w:sz w:val="24"/>
          <w:szCs w:val="24"/>
        </w:rPr>
        <w:t>Сферы природной и социальной жизни предстают в ихединстве и тесной взаимной связи:</w:t>
      </w:r>
    </w:p>
    <w:p w:rsidR="00F61762" w:rsidRPr="007946B7" w:rsidRDefault="00F61762" w:rsidP="004C107E">
      <w:pPr>
        <w:pStyle w:val="a7"/>
        <w:numPr>
          <w:ilvl w:val="0"/>
          <w:numId w:val="10"/>
        </w:numPr>
        <w:spacing w:after="0" w:line="240" w:lineRule="auto"/>
        <w:ind w:right="20"/>
        <w:jc w:val="both"/>
        <w:rPr>
          <w:rFonts w:asciiTheme="minorHAnsi" w:hAnsiTheme="minorHAnsi" w:cstheme="minorBidi"/>
        </w:rPr>
      </w:pPr>
      <w:r w:rsidRPr="007946B7">
        <w:rPr>
          <w:rFonts w:ascii="Times New Roman" w:hAnsi="Times New Roman"/>
          <w:b/>
          <w:sz w:val="24"/>
          <w:szCs w:val="24"/>
        </w:rPr>
        <w:t>Природа</w:t>
      </w:r>
      <w:r w:rsidRPr="007946B7">
        <w:rPr>
          <w:rFonts w:ascii="Times New Roman" w:hAnsi="Times New Roman"/>
          <w:sz w:val="24"/>
          <w:szCs w:val="24"/>
        </w:rPr>
        <w:t xml:space="preserve"> как одна из важнейших основ здоровой и гар</w:t>
      </w:r>
      <w:r w:rsidRPr="007946B7">
        <w:rPr>
          <w:rFonts w:ascii="Times New Roman" w:hAnsi="Times New Roman"/>
          <w:sz w:val="24"/>
          <w:szCs w:val="24"/>
        </w:rPr>
        <w:softHyphen/>
        <w:t>моничной жизни человека и общества.</w:t>
      </w:r>
    </w:p>
    <w:p w:rsidR="00F61762" w:rsidRPr="008B0E12" w:rsidRDefault="00F61762" w:rsidP="004C107E">
      <w:pPr>
        <w:pStyle w:val="a7"/>
        <w:numPr>
          <w:ilvl w:val="0"/>
          <w:numId w:val="10"/>
        </w:numPr>
        <w:tabs>
          <w:tab w:val="left" w:pos="567"/>
        </w:tabs>
        <w:spacing w:after="138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b/>
          <w:sz w:val="24"/>
          <w:szCs w:val="24"/>
        </w:rPr>
        <w:t xml:space="preserve">Культура </w:t>
      </w:r>
      <w:r w:rsidRPr="008B0E12">
        <w:rPr>
          <w:rFonts w:ascii="Times New Roman" w:hAnsi="Times New Roman"/>
          <w:sz w:val="24"/>
          <w:szCs w:val="24"/>
        </w:rPr>
        <w:t>как процесс и результат человеческой жизнеде</w:t>
      </w:r>
      <w:r w:rsidRPr="008B0E12">
        <w:rPr>
          <w:rFonts w:ascii="Times New Roman" w:hAnsi="Times New Roman"/>
          <w:sz w:val="24"/>
          <w:szCs w:val="24"/>
        </w:rPr>
        <w:softHyphen/>
        <w:t>ятельности во всём многообразии её форм.</w:t>
      </w:r>
    </w:p>
    <w:p w:rsidR="00F61762" w:rsidRPr="008B0E12" w:rsidRDefault="00F61762" w:rsidP="004C107E">
      <w:pPr>
        <w:pStyle w:val="a7"/>
        <w:numPr>
          <w:ilvl w:val="0"/>
          <w:numId w:val="10"/>
        </w:numPr>
        <w:tabs>
          <w:tab w:val="left" w:pos="577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b/>
          <w:sz w:val="24"/>
          <w:szCs w:val="24"/>
        </w:rPr>
        <w:t>Наука</w:t>
      </w:r>
      <w:r w:rsidRPr="008B0E12">
        <w:rPr>
          <w:rFonts w:ascii="Times New Roman" w:hAnsi="Times New Roman"/>
          <w:sz w:val="24"/>
          <w:szCs w:val="24"/>
        </w:rPr>
        <w:t xml:space="preserve"> как часть культуры, отражающая человеческоестремление к истине, к познанию закономерностей окружаю</w:t>
      </w:r>
      <w:r w:rsidRPr="008B0E12">
        <w:rPr>
          <w:rFonts w:ascii="Times New Roman" w:hAnsi="Times New Roman"/>
          <w:sz w:val="24"/>
          <w:szCs w:val="24"/>
        </w:rPr>
        <w:softHyphen/>
        <w:t>щего мира природы и социума.</w:t>
      </w:r>
    </w:p>
    <w:p w:rsidR="00F61762" w:rsidRPr="008B0E12" w:rsidRDefault="00F61762" w:rsidP="004C107E">
      <w:pPr>
        <w:pStyle w:val="a7"/>
        <w:numPr>
          <w:ilvl w:val="0"/>
          <w:numId w:val="10"/>
        </w:numPr>
        <w:tabs>
          <w:tab w:val="left" w:pos="577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b/>
          <w:sz w:val="24"/>
          <w:szCs w:val="24"/>
        </w:rPr>
        <w:t>Искусство</w:t>
      </w:r>
      <w:r w:rsidRPr="008B0E12">
        <w:rPr>
          <w:rFonts w:ascii="Times New Roman" w:hAnsi="Times New Roman"/>
          <w:sz w:val="24"/>
          <w:szCs w:val="24"/>
        </w:rPr>
        <w:t xml:space="preserve"> (живопись, архитектура, литература, музыка идр.) как часть культуры, отражение духовного мира человека,один из способов познания человеком самого себя, природыи общества.</w:t>
      </w:r>
    </w:p>
    <w:p w:rsidR="00F61762" w:rsidRPr="009F38D9" w:rsidRDefault="00F61762" w:rsidP="004C107E">
      <w:pPr>
        <w:numPr>
          <w:ilvl w:val="0"/>
          <w:numId w:val="2"/>
        </w:numPr>
        <w:tabs>
          <w:tab w:val="left" w:pos="554"/>
        </w:tabs>
        <w:spacing w:after="0" w:line="240" w:lineRule="auto"/>
        <w:ind w:lef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7946B7">
        <w:rPr>
          <w:rFonts w:ascii="Times New Roman" w:hAnsi="Times New Roman" w:cs="Times New Roman"/>
          <w:b/>
          <w:sz w:val="24"/>
          <w:szCs w:val="24"/>
        </w:rPr>
        <w:t>Человечество</w:t>
      </w:r>
      <w:r w:rsidRPr="009F38D9">
        <w:rPr>
          <w:rFonts w:ascii="Times New Roman" w:hAnsi="Times New Roman" w:cs="Times New Roman"/>
          <w:sz w:val="24"/>
          <w:szCs w:val="24"/>
        </w:rPr>
        <w:t xml:space="preserve"> как многообразие народов, культур, религий.</w:t>
      </w:r>
    </w:p>
    <w:p w:rsidR="00F61762" w:rsidRPr="009F38D9" w:rsidRDefault="00F61762" w:rsidP="004C107E">
      <w:pPr>
        <w:numPr>
          <w:ilvl w:val="0"/>
          <w:numId w:val="2"/>
        </w:numPr>
        <w:tabs>
          <w:tab w:val="left" w:pos="554"/>
        </w:tabs>
        <w:spacing w:after="0" w:line="240" w:lineRule="auto"/>
        <w:ind w:lef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C1037A">
        <w:rPr>
          <w:rFonts w:ascii="Times New Roman" w:hAnsi="Times New Roman" w:cs="Times New Roman"/>
          <w:b/>
          <w:sz w:val="24"/>
          <w:szCs w:val="24"/>
        </w:rPr>
        <w:t>Международное сотрудничество</w:t>
      </w:r>
      <w:r w:rsidRPr="009F38D9">
        <w:rPr>
          <w:rFonts w:ascii="Times New Roman" w:hAnsi="Times New Roman" w:cs="Times New Roman"/>
          <w:sz w:val="24"/>
          <w:szCs w:val="24"/>
        </w:rPr>
        <w:t xml:space="preserve"> как основа мира на Земле.</w:t>
      </w:r>
    </w:p>
    <w:p w:rsidR="00F61762" w:rsidRPr="009F38D9" w:rsidRDefault="00F61762" w:rsidP="004C107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7946B7">
        <w:rPr>
          <w:rFonts w:ascii="Times New Roman" w:hAnsi="Times New Roman" w:cs="Times New Roman"/>
          <w:b/>
          <w:sz w:val="24"/>
          <w:szCs w:val="24"/>
        </w:rPr>
        <w:t>Патриотизм к</w:t>
      </w:r>
      <w:r w:rsidRPr="009F38D9">
        <w:rPr>
          <w:rFonts w:ascii="Times New Roman" w:hAnsi="Times New Roman" w:cs="Times New Roman"/>
          <w:sz w:val="24"/>
          <w:szCs w:val="24"/>
        </w:rPr>
        <w:t>ак одно из проявлений духовной зрелостичеловека, выражающейся в любви к России, народу, малойродине, в осознанном желании служить Отечеству.</w:t>
      </w:r>
    </w:p>
    <w:p w:rsidR="00F61762" w:rsidRPr="009F38D9" w:rsidRDefault="00F61762" w:rsidP="004C107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7946B7">
        <w:rPr>
          <w:rFonts w:ascii="Times New Roman" w:hAnsi="Times New Roman" w:cs="Times New Roman"/>
          <w:b/>
          <w:sz w:val="24"/>
          <w:szCs w:val="24"/>
        </w:rPr>
        <w:t>Социальная солидарность</w:t>
      </w:r>
      <w:r w:rsidRPr="009F38D9">
        <w:rPr>
          <w:rFonts w:ascii="Times New Roman" w:hAnsi="Times New Roman" w:cs="Times New Roman"/>
          <w:sz w:val="24"/>
          <w:szCs w:val="24"/>
        </w:rPr>
        <w:t xml:space="preserve"> как признание свободы личной инациональной, обладание чувствами справедливости, милосер</w:t>
      </w:r>
      <w:r w:rsidRPr="009F38D9">
        <w:rPr>
          <w:rFonts w:ascii="Times New Roman" w:hAnsi="Times New Roman" w:cs="Times New Roman"/>
          <w:sz w:val="24"/>
          <w:szCs w:val="24"/>
        </w:rPr>
        <w:softHyphen/>
        <w:t>дия, чести, достоинства по отношению к себе и к другим людям.</w:t>
      </w:r>
    </w:p>
    <w:p w:rsidR="00F61762" w:rsidRPr="009F38D9" w:rsidRDefault="00F61762" w:rsidP="004C107E">
      <w:pPr>
        <w:numPr>
          <w:ilvl w:val="0"/>
          <w:numId w:val="2"/>
        </w:numPr>
        <w:tabs>
          <w:tab w:val="left" w:pos="572"/>
        </w:tabs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7946B7">
        <w:rPr>
          <w:rFonts w:ascii="Times New Roman" w:hAnsi="Times New Roman" w:cs="Times New Roman"/>
          <w:b/>
          <w:sz w:val="24"/>
          <w:szCs w:val="24"/>
        </w:rPr>
        <w:t>Гражданственность</w:t>
      </w:r>
      <w:r w:rsidRPr="009F38D9">
        <w:rPr>
          <w:rFonts w:ascii="Times New Roman" w:hAnsi="Times New Roman" w:cs="Times New Roman"/>
          <w:sz w:val="24"/>
          <w:szCs w:val="24"/>
        </w:rPr>
        <w:t xml:space="preserve"> как личная сопричастность идеямправового государства, гражданского общества, свободы со</w:t>
      </w:r>
      <w:r w:rsidRPr="009F38D9">
        <w:rPr>
          <w:rFonts w:ascii="Times New Roman" w:hAnsi="Times New Roman" w:cs="Times New Roman"/>
          <w:sz w:val="24"/>
          <w:szCs w:val="24"/>
        </w:rPr>
        <w:softHyphen/>
        <w:t>вести и вероисповедания, национально-культурного многооб</w:t>
      </w:r>
      <w:r w:rsidRPr="009F38D9">
        <w:rPr>
          <w:rFonts w:ascii="Times New Roman" w:hAnsi="Times New Roman" w:cs="Times New Roman"/>
          <w:sz w:val="24"/>
          <w:szCs w:val="24"/>
        </w:rPr>
        <w:softHyphen/>
        <w:t>разия России и мира.</w:t>
      </w:r>
    </w:p>
    <w:p w:rsidR="00F61762" w:rsidRPr="009F38D9" w:rsidRDefault="00F61762" w:rsidP="004C107E">
      <w:pPr>
        <w:numPr>
          <w:ilvl w:val="0"/>
          <w:numId w:val="2"/>
        </w:numPr>
        <w:tabs>
          <w:tab w:val="left" w:pos="572"/>
        </w:tabs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7946B7">
        <w:rPr>
          <w:rFonts w:ascii="Times New Roman" w:hAnsi="Times New Roman" w:cs="Times New Roman"/>
          <w:b/>
          <w:sz w:val="24"/>
          <w:szCs w:val="24"/>
        </w:rPr>
        <w:lastRenderedPageBreak/>
        <w:t>Семья</w:t>
      </w:r>
      <w:r w:rsidRPr="009F38D9">
        <w:rPr>
          <w:rFonts w:ascii="Times New Roman" w:hAnsi="Times New Roman" w:cs="Times New Roman"/>
          <w:sz w:val="24"/>
          <w:szCs w:val="24"/>
        </w:rPr>
        <w:t xml:space="preserve"> как основа духовно-нравственного развития и вос</w:t>
      </w:r>
      <w:r w:rsidRPr="009F38D9">
        <w:rPr>
          <w:rFonts w:ascii="Times New Roman" w:hAnsi="Times New Roman" w:cs="Times New Roman"/>
          <w:sz w:val="24"/>
          <w:szCs w:val="24"/>
        </w:rPr>
        <w:softHyphen/>
        <w:t>питания личности, залог преемственности культурно-ценност</w:t>
      </w:r>
      <w:r w:rsidRPr="009F38D9">
        <w:rPr>
          <w:rFonts w:ascii="Times New Roman" w:hAnsi="Times New Roman" w:cs="Times New Roman"/>
          <w:sz w:val="24"/>
          <w:szCs w:val="24"/>
        </w:rPr>
        <w:softHyphen/>
        <w:t>ных традиций народов России от поколения к поколению ижизнеспособности российского общества.</w:t>
      </w:r>
    </w:p>
    <w:p w:rsidR="00F61762" w:rsidRPr="009F38D9" w:rsidRDefault="00F61762" w:rsidP="004C107E">
      <w:pPr>
        <w:numPr>
          <w:ilvl w:val="0"/>
          <w:numId w:val="2"/>
        </w:numPr>
        <w:tabs>
          <w:tab w:val="left" w:pos="548"/>
        </w:tabs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7946B7">
        <w:rPr>
          <w:rFonts w:ascii="Times New Roman" w:hAnsi="Times New Roman" w:cs="Times New Roman"/>
          <w:b/>
          <w:sz w:val="24"/>
          <w:szCs w:val="24"/>
        </w:rPr>
        <w:t>Труд и творчество</w:t>
      </w:r>
      <w:r w:rsidRPr="009F38D9">
        <w:rPr>
          <w:rFonts w:ascii="Times New Roman" w:hAnsi="Times New Roman" w:cs="Times New Roman"/>
          <w:sz w:val="24"/>
          <w:szCs w:val="24"/>
        </w:rPr>
        <w:t xml:space="preserve"> как отличительные черты духовно инравственно развитой личности.</w:t>
      </w:r>
    </w:p>
    <w:p w:rsidR="00F61762" w:rsidRPr="009F38D9" w:rsidRDefault="00F61762" w:rsidP="004C107E">
      <w:pPr>
        <w:numPr>
          <w:ilvl w:val="0"/>
          <w:numId w:val="2"/>
        </w:numPr>
        <w:tabs>
          <w:tab w:val="left" w:pos="548"/>
        </w:tabs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7946B7">
        <w:rPr>
          <w:rFonts w:ascii="Times New Roman" w:hAnsi="Times New Roman" w:cs="Times New Roman"/>
          <w:b/>
          <w:sz w:val="24"/>
          <w:szCs w:val="24"/>
        </w:rPr>
        <w:t>Традиционные российские религии</w:t>
      </w:r>
      <w:r w:rsidRPr="009F38D9">
        <w:rPr>
          <w:rFonts w:ascii="Times New Roman" w:hAnsi="Times New Roman" w:cs="Times New Roman"/>
          <w:sz w:val="24"/>
          <w:szCs w:val="24"/>
        </w:rPr>
        <w:t xml:space="preserve"> и межконфессиональ</w:t>
      </w:r>
      <w:r w:rsidRPr="009F38D9">
        <w:rPr>
          <w:rFonts w:ascii="Times New Roman" w:hAnsi="Times New Roman" w:cs="Times New Roman"/>
          <w:sz w:val="24"/>
          <w:szCs w:val="24"/>
        </w:rPr>
        <w:softHyphen/>
        <w:t>ный диалог как основа духовно-нравственной консолидациироссийского общества.</w:t>
      </w:r>
    </w:p>
    <w:p w:rsidR="00F61762" w:rsidRPr="009F38D9" w:rsidRDefault="00F61762" w:rsidP="004C107E">
      <w:pPr>
        <w:numPr>
          <w:ilvl w:val="0"/>
          <w:numId w:val="2"/>
        </w:numPr>
        <w:tabs>
          <w:tab w:val="left" w:pos="553"/>
        </w:tabs>
        <w:spacing w:after="0" w:line="240" w:lineRule="auto"/>
        <w:ind w:left="20" w:righ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7946B7">
        <w:rPr>
          <w:rFonts w:ascii="Times New Roman" w:hAnsi="Times New Roman" w:cs="Times New Roman"/>
          <w:b/>
          <w:sz w:val="24"/>
          <w:szCs w:val="24"/>
        </w:rPr>
        <w:t>Здоровый образ жизни</w:t>
      </w:r>
      <w:r w:rsidRPr="009F38D9">
        <w:rPr>
          <w:rFonts w:ascii="Times New Roman" w:hAnsi="Times New Roman" w:cs="Times New Roman"/>
          <w:sz w:val="24"/>
          <w:szCs w:val="24"/>
        </w:rPr>
        <w:t xml:space="preserve"> в единстве составляющих: здо</w:t>
      </w:r>
      <w:r w:rsidRPr="009F38D9">
        <w:rPr>
          <w:rFonts w:ascii="Times New Roman" w:hAnsi="Times New Roman" w:cs="Times New Roman"/>
          <w:sz w:val="24"/>
          <w:szCs w:val="24"/>
        </w:rPr>
        <w:softHyphen/>
        <w:t>ровье физическое, психическое, духовно- и социально-нрав</w:t>
      </w:r>
      <w:r w:rsidRPr="009F38D9">
        <w:rPr>
          <w:rFonts w:ascii="Times New Roman" w:hAnsi="Times New Roman" w:cs="Times New Roman"/>
          <w:sz w:val="24"/>
          <w:szCs w:val="24"/>
        </w:rPr>
        <w:softHyphen/>
        <w:t>ственное.</w:t>
      </w:r>
    </w:p>
    <w:p w:rsidR="00F61762" w:rsidRPr="009F38D9" w:rsidRDefault="00F61762" w:rsidP="004C107E">
      <w:pPr>
        <w:numPr>
          <w:ilvl w:val="0"/>
          <w:numId w:val="2"/>
        </w:numPr>
        <w:tabs>
          <w:tab w:val="left" w:pos="567"/>
        </w:tabs>
        <w:spacing w:after="129" w:line="240" w:lineRule="auto"/>
        <w:ind w:left="20" w:right="20" w:firstLine="400"/>
        <w:jc w:val="both"/>
        <w:rPr>
          <w:rFonts w:ascii="Times New Roman" w:hAnsi="Times New Roman" w:cs="Times New Roman"/>
          <w:sz w:val="24"/>
          <w:szCs w:val="24"/>
        </w:rPr>
      </w:pPr>
      <w:r w:rsidRPr="007946B7">
        <w:rPr>
          <w:rFonts w:ascii="Times New Roman" w:hAnsi="Times New Roman" w:cs="Times New Roman"/>
          <w:b/>
          <w:sz w:val="24"/>
          <w:szCs w:val="24"/>
        </w:rPr>
        <w:t>Нравственный выбор</w:t>
      </w:r>
      <w:r w:rsidRPr="009F38D9">
        <w:rPr>
          <w:rFonts w:ascii="Times New Roman" w:hAnsi="Times New Roman" w:cs="Times New Roman"/>
          <w:sz w:val="24"/>
          <w:szCs w:val="24"/>
        </w:rPr>
        <w:t xml:space="preserve"> и ответственность человека в отно</w:t>
      </w:r>
      <w:r w:rsidRPr="009F38D9">
        <w:rPr>
          <w:rFonts w:ascii="Times New Roman" w:hAnsi="Times New Roman" w:cs="Times New Roman"/>
          <w:sz w:val="24"/>
          <w:szCs w:val="24"/>
        </w:rPr>
        <w:softHyphen/>
        <w:t>шении к природе, историко-культурному наследию, к самомусебе и окружающим людям.</w:t>
      </w:r>
    </w:p>
    <w:p w:rsidR="00071F83" w:rsidRPr="00071F83" w:rsidRDefault="00F61762" w:rsidP="00071F83">
      <w:pPr>
        <w:pStyle w:val="a3"/>
        <w:rPr>
          <w:rFonts w:ascii="Times New Roman" w:hAnsi="Times New Roman"/>
          <w:b/>
          <w:sz w:val="28"/>
          <w:szCs w:val="28"/>
        </w:rPr>
      </w:pPr>
      <w:r w:rsidRPr="00071F83">
        <w:rPr>
          <w:rFonts w:ascii="Times New Roman" w:hAnsi="Times New Roman"/>
          <w:b/>
          <w:sz w:val="28"/>
          <w:szCs w:val="28"/>
        </w:rPr>
        <w:t>5.  Личностные, метапредметные и предметные результаты освоения предмета</w:t>
      </w:r>
      <w:bookmarkStart w:id="1" w:name="bookmark19"/>
    </w:p>
    <w:p w:rsidR="00F61762" w:rsidRPr="00071F83" w:rsidRDefault="00F61762" w:rsidP="00071F83">
      <w:pPr>
        <w:pStyle w:val="a3"/>
        <w:rPr>
          <w:rFonts w:ascii="Times New Roman" w:hAnsi="Times New Roman"/>
          <w:sz w:val="24"/>
          <w:szCs w:val="24"/>
        </w:rPr>
      </w:pPr>
      <w:r w:rsidRPr="00071F83">
        <w:rPr>
          <w:rFonts w:ascii="Times New Roman" w:hAnsi="Times New Roman"/>
          <w:sz w:val="24"/>
          <w:szCs w:val="24"/>
        </w:rPr>
        <w:t>ЛИЧНОСТНЫЕ РЕЗУЛЬТАТЫ</w:t>
      </w:r>
      <w:bookmarkEnd w:id="1"/>
    </w:p>
    <w:p w:rsidR="00F61762" w:rsidRPr="008B0E12" w:rsidRDefault="008B0E12" w:rsidP="00071F83">
      <w:pPr>
        <w:pStyle w:val="a3"/>
        <w:rPr>
          <w:sz w:val="24"/>
          <w:szCs w:val="24"/>
        </w:rPr>
      </w:pPr>
      <w:r w:rsidRPr="00071F83">
        <w:rPr>
          <w:rFonts w:ascii="Times New Roman" w:hAnsi="Times New Roman"/>
          <w:sz w:val="24"/>
          <w:szCs w:val="24"/>
        </w:rPr>
        <w:t xml:space="preserve">1. </w:t>
      </w:r>
      <w:r w:rsidR="00F61762" w:rsidRPr="00071F83">
        <w:rPr>
          <w:rFonts w:ascii="Times New Roman" w:hAnsi="Times New Roman"/>
          <w:sz w:val="24"/>
          <w:szCs w:val="24"/>
        </w:rPr>
        <w:t>Формирование основ российской гражданской идентич</w:t>
      </w:r>
      <w:r w:rsidR="00F61762" w:rsidRPr="00071F83">
        <w:rPr>
          <w:rFonts w:ascii="Times New Roman" w:hAnsi="Times New Roman"/>
          <w:sz w:val="24"/>
          <w:szCs w:val="24"/>
        </w:rPr>
        <w:softHyphen/>
        <w:t>ности, чувства гордости за свою Родину, российский народ иисторию России, осознание своей этнической и национальнойпринадлежности</w:t>
      </w:r>
      <w:r w:rsidR="00F61762" w:rsidRPr="008B0E12">
        <w:rPr>
          <w:sz w:val="24"/>
          <w:szCs w:val="24"/>
        </w:rPr>
        <w:t>; ценности многонационального российскогообщества, становление гуманистических и демократическихценностных ориентаций.</w:t>
      </w:r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F61762" w:rsidRPr="008B0E12">
        <w:rPr>
          <w:rFonts w:ascii="Times New Roman" w:hAnsi="Times New Roman"/>
          <w:sz w:val="24"/>
          <w:szCs w:val="24"/>
        </w:rPr>
        <w:t>Формирование целостного, социально ориентированноговзгляда на мир в его органичном единстве и разнообразии при</w:t>
      </w:r>
      <w:r w:rsidR="00F61762" w:rsidRPr="008B0E12">
        <w:rPr>
          <w:rFonts w:ascii="Times New Roman" w:hAnsi="Times New Roman"/>
          <w:sz w:val="24"/>
          <w:szCs w:val="24"/>
        </w:rPr>
        <w:softHyphen/>
        <w:t>роды, народов, культур и религий.</w:t>
      </w:r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F61762" w:rsidRPr="008B0E12">
        <w:rPr>
          <w:rFonts w:ascii="Times New Roman" w:hAnsi="Times New Roman"/>
          <w:sz w:val="24"/>
          <w:szCs w:val="24"/>
        </w:rPr>
        <w:t>Формирование уважительного отношения к иному мне</w:t>
      </w:r>
      <w:r w:rsidR="00F61762" w:rsidRPr="008B0E12">
        <w:rPr>
          <w:rFonts w:ascii="Times New Roman" w:hAnsi="Times New Roman"/>
          <w:sz w:val="24"/>
          <w:szCs w:val="24"/>
        </w:rPr>
        <w:softHyphen/>
        <w:t>нию, истории и культуре других народов.</w:t>
      </w:r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F61762" w:rsidRPr="008B0E12">
        <w:rPr>
          <w:rFonts w:ascii="Times New Roman" w:hAnsi="Times New Roman"/>
          <w:sz w:val="24"/>
          <w:szCs w:val="24"/>
        </w:rPr>
        <w:t>Овладение начальными навыками адаптации в динамичноизменяющемся и развивающемся мире.</w:t>
      </w:r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F61762" w:rsidRPr="008B0E12">
        <w:rPr>
          <w:rFonts w:ascii="Times New Roman" w:hAnsi="Times New Roman"/>
          <w:sz w:val="24"/>
          <w:szCs w:val="24"/>
        </w:rPr>
        <w:t>Принятие и освоение социальной роли обучающегося,развитие мотивов учебной деятельности и формирование лич</w:t>
      </w:r>
      <w:r w:rsidR="00F61762" w:rsidRPr="008B0E12">
        <w:rPr>
          <w:rFonts w:ascii="Times New Roman" w:hAnsi="Times New Roman"/>
          <w:sz w:val="24"/>
          <w:szCs w:val="24"/>
        </w:rPr>
        <w:softHyphen/>
        <w:t>ностного смысла учения.</w:t>
      </w:r>
    </w:p>
    <w:p w:rsidR="00F6176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F61762" w:rsidRPr="008B0E12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засвои поступки, в том числе в информационной деятельности,на основе представлений о нравственных нормах, социальнойсправедливости и свобод</w:t>
      </w:r>
      <w:r>
        <w:rPr>
          <w:rFonts w:ascii="Times New Roman" w:hAnsi="Times New Roman"/>
          <w:sz w:val="24"/>
          <w:szCs w:val="24"/>
        </w:rPr>
        <w:t>е.</w:t>
      </w:r>
    </w:p>
    <w:p w:rsidR="008B0E1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8B0E12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ичувств.</w:t>
      </w:r>
    </w:p>
    <w:p w:rsidR="008B0E1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8B0E12">
        <w:rPr>
          <w:rFonts w:ascii="Times New Roman" w:hAnsi="Times New Roman"/>
          <w:sz w:val="24"/>
          <w:szCs w:val="24"/>
        </w:rPr>
        <w:t>Развитие этических чувств, доброжелательности и эмо</w:t>
      </w:r>
      <w:r w:rsidRPr="008B0E12">
        <w:rPr>
          <w:rFonts w:ascii="Times New Roman" w:hAnsi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8B0E12">
        <w:rPr>
          <w:rFonts w:ascii="Times New Roman" w:hAnsi="Times New Roman"/>
          <w:sz w:val="24"/>
          <w:szCs w:val="24"/>
        </w:rPr>
        <w:softHyphen/>
        <w:t>живания чувствам других людей.</w:t>
      </w:r>
    </w:p>
    <w:p w:rsidR="008B0E1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8B0E12">
        <w:rPr>
          <w:rFonts w:ascii="Times New Roman" w:hAnsi="Times New Roman"/>
          <w:sz w:val="24"/>
          <w:szCs w:val="24"/>
        </w:rPr>
        <w:t>Развитие навыков сотрудничества со взрослыми и свер</w:t>
      </w:r>
      <w:r w:rsidRPr="008B0E12">
        <w:rPr>
          <w:rFonts w:ascii="Times New Roman" w:hAnsi="Times New Roman"/>
          <w:sz w:val="24"/>
          <w:szCs w:val="24"/>
        </w:rPr>
        <w:softHyphen/>
        <w:t>стниками в разных социальных ситуациях, умения не создаватьконфликтов и находить выходы из спорных ситуаций.</w:t>
      </w:r>
    </w:p>
    <w:p w:rsidR="008B0E1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  <w:sectPr w:rsidR="008B0E12" w:rsidRPr="008B0E12" w:rsidSect="004C107E">
          <w:type w:val="nextColumn"/>
          <w:pgSz w:w="16837" w:h="11905" w:orient="landscape" w:code="9"/>
          <w:pgMar w:top="1701" w:right="851" w:bottom="851" w:left="851" w:header="0" w:footer="6" w:gutter="0"/>
          <w:cols w:space="720"/>
          <w:noEndnote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8B0E12">
        <w:rPr>
          <w:rFonts w:ascii="Times New Roman" w:hAnsi="Times New Roman"/>
          <w:sz w:val="24"/>
          <w:szCs w:val="24"/>
        </w:rPr>
        <w:t>Формирование установки на безопасный, здоровый об</w:t>
      </w:r>
      <w:r w:rsidRPr="008B0E12">
        <w:rPr>
          <w:rFonts w:ascii="Times New Roman" w:hAnsi="Times New Roman"/>
          <w:sz w:val="24"/>
          <w:szCs w:val="24"/>
        </w:rPr>
        <w:softHyphen/>
        <w:t>раз жизни, наличие мотивации к творческому труду, работе нарезультат, бережному отношению к материальным и духовнымценностям.</w:t>
      </w:r>
    </w:p>
    <w:p w:rsidR="00F61762" w:rsidRPr="008B0E1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</w:p>
    <w:p w:rsidR="00F61762" w:rsidRPr="008B0E1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bookmarkStart w:id="2" w:name="bookmark20"/>
      <w:r w:rsidRPr="008B0E12">
        <w:rPr>
          <w:rFonts w:ascii="Times New Roman" w:hAnsi="Times New Roman"/>
          <w:sz w:val="24"/>
          <w:szCs w:val="24"/>
        </w:rPr>
        <w:t>МЕТАПРЕДМЕТНЫЕ РЕЗУЛЬТАТЫ</w:t>
      </w:r>
      <w:bookmarkEnd w:id="2"/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F61762" w:rsidRPr="008B0E12">
        <w:rPr>
          <w:rFonts w:ascii="Times New Roman" w:hAnsi="Times New Roman"/>
          <w:sz w:val="24"/>
          <w:szCs w:val="24"/>
        </w:rPr>
        <w:t>Овладение способностью принимать и сохранять цели изадачи учебной деятельности, поиска средств её осуществле</w:t>
      </w:r>
      <w:r w:rsidR="00F61762" w:rsidRPr="008B0E12">
        <w:rPr>
          <w:rFonts w:ascii="Times New Roman" w:hAnsi="Times New Roman"/>
          <w:sz w:val="24"/>
          <w:szCs w:val="24"/>
        </w:rPr>
        <w:softHyphen/>
        <w:t>ния.</w:t>
      </w:r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F61762" w:rsidRPr="008B0E12">
        <w:rPr>
          <w:rFonts w:ascii="Times New Roman" w:hAnsi="Times New Roman"/>
          <w:sz w:val="24"/>
          <w:szCs w:val="24"/>
        </w:rPr>
        <w:t>Освоение способов решения проблем творческого и по</w:t>
      </w:r>
      <w:r w:rsidR="00F61762" w:rsidRPr="008B0E12">
        <w:rPr>
          <w:rFonts w:ascii="Times New Roman" w:hAnsi="Times New Roman"/>
          <w:sz w:val="24"/>
          <w:szCs w:val="24"/>
        </w:rPr>
        <w:softHyphen/>
        <w:t>искового характера.</w:t>
      </w:r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F61762" w:rsidRPr="008B0E12">
        <w:rPr>
          <w:rFonts w:ascii="Times New Roman" w:hAnsi="Times New Roman"/>
          <w:sz w:val="24"/>
          <w:szCs w:val="24"/>
        </w:rPr>
        <w:t>Формирование умения планировать, контролировать иоценивать учебные действия в соответствии с поставленнойзадачей и условиями её реализации, определять наиболее эф</w:t>
      </w:r>
      <w:r w:rsidR="00F61762" w:rsidRPr="008B0E12">
        <w:rPr>
          <w:rFonts w:ascii="Times New Roman" w:hAnsi="Times New Roman"/>
          <w:sz w:val="24"/>
          <w:szCs w:val="24"/>
        </w:rPr>
        <w:softHyphen/>
        <w:t>фективные способы достижения результата.</w:t>
      </w:r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F61762" w:rsidRPr="008B0E12">
        <w:rPr>
          <w:rFonts w:ascii="Times New Roman" w:hAnsi="Times New Roman"/>
          <w:sz w:val="24"/>
          <w:szCs w:val="24"/>
        </w:rPr>
        <w:t>Использование знаково-символических средств представ</w:t>
      </w:r>
      <w:r w:rsidR="00F61762" w:rsidRPr="008B0E12">
        <w:rPr>
          <w:rFonts w:ascii="Times New Roman" w:hAnsi="Times New Roman"/>
          <w:sz w:val="24"/>
          <w:szCs w:val="24"/>
        </w:rPr>
        <w:softHyphen/>
        <w:t>ления информации для создания моделей изучаемых объектови процессов, схем решения учебных и практических задач.</w:t>
      </w:r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F61762" w:rsidRPr="008B0E12">
        <w:rPr>
          <w:rFonts w:ascii="Times New Roman" w:hAnsi="Times New Roman"/>
          <w:sz w:val="24"/>
          <w:szCs w:val="24"/>
        </w:rPr>
        <w:t>Активное использование речевых средств и средств инфор</w:t>
      </w:r>
      <w:r w:rsidR="00F61762" w:rsidRPr="008B0E12">
        <w:rPr>
          <w:rFonts w:ascii="Times New Roman" w:hAnsi="Times New Roman"/>
          <w:sz w:val="24"/>
          <w:szCs w:val="24"/>
        </w:rPr>
        <w:softHyphen/>
        <w:t>мационных и коммуникационных технологий (далее — ИКТ)для решения коммуникативных и познавательных задач.</w:t>
      </w:r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F61762" w:rsidRPr="008B0E12">
        <w:rPr>
          <w:rFonts w:ascii="Times New Roman" w:hAnsi="Times New Roman"/>
          <w:sz w:val="24"/>
          <w:szCs w:val="24"/>
        </w:rPr>
        <w:t>Овладение навыками смыслового чтения текстов раз</w:t>
      </w:r>
      <w:r w:rsidR="00F61762" w:rsidRPr="008B0E12">
        <w:rPr>
          <w:rFonts w:ascii="Times New Roman" w:hAnsi="Times New Roman"/>
          <w:sz w:val="24"/>
          <w:szCs w:val="24"/>
        </w:rPr>
        <w:softHyphen/>
        <w:t>личных стилей и жанров в соответствии с целями и задачами,осознанно строить речевое высказывание в соответствии с за</w:t>
      </w:r>
      <w:r w:rsidR="00F61762" w:rsidRPr="008B0E12">
        <w:rPr>
          <w:rFonts w:ascii="Times New Roman" w:hAnsi="Times New Roman"/>
          <w:sz w:val="24"/>
          <w:szCs w:val="24"/>
        </w:rPr>
        <w:softHyphen/>
        <w:t>дачами коммуникации и составлять тексты в устной и пись</w:t>
      </w:r>
      <w:r w:rsidR="00F61762" w:rsidRPr="008B0E12">
        <w:rPr>
          <w:rFonts w:ascii="Times New Roman" w:hAnsi="Times New Roman"/>
          <w:sz w:val="24"/>
          <w:szCs w:val="24"/>
        </w:rPr>
        <w:softHyphen/>
        <w:t>менной форме.</w:t>
      </w:r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F61762" w:rsidRPr="008B0E12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анализа,синтеза, обобщения, классификации по родо-видовым при</w:t>
      </w:r>
      <w:r w:rsidR="00F61762" w:rsidRPr="008B0E12">
        <w:rPr>
          <w:rFonts w:ascii="Times New Roman" w:hAnsi="Times New Roman"/>
          <w:sz w:val="24"/>
          <w:szCs w:val="24"/>
        </w:rPr>
        <w:softHyphen/>
        <w:t>знакам, установления аналогий и причинно-следственных свя</w:t>
      </w:r>
      <w:r w:rsidR="00F61762" w:rsidRPr="008B0E12">
        <w:rPr>
          <w:rFonts w:ascii="Times New Roman" w:hAnsi="Times New Roman"/>
          <w:sz w:val="24"/>
          <w:szCs w:val="24"/>
        </w:rPr>
        <w:softHyphen/>
        <w:t>зей, построения рассуждений, отнесения к известным поня</w:t>
      </w:r>
      <w:r w:rsidR="00F61762" w:rsidRPr="008B0E12">
        <w:rPr>
          <w:rFonts w:ascii="Times New Roman" w:hAnsi="Times New Roman"/>
          <w:sz w:val="24"/>
          <w:szCs w:val="24"/>
        </w:rPr>
        <w:softHyphen/>
        <w:t>тиям.</w:t>
      </w:r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F61762" w:rsidRPr="008B0E12">
        <w:rPr>
          <w:rFonts w:ascii="Times New Roman" w:hAnsi="Times New Roman"/>
          <w:sz w:val="24"/>
          <w:szCs w:val="24"/>
        </w:rPr>
        <w:t>Овладение начальными сведениями о сущности и особен</w:t>
      </w:r>
      <w:r w:rsidR="00F61762" w:rsidRPr="008B0E12">
        <w:rPr>
          <w:rFonts w:ascii="Times New Roman" w:hAnsi="Times New Roman"/>
          <w:sz w:val="24"/>
          <w:szCs w:val="24"/>
        </w:rPr>
        <w:softHyphen/>
        <w:t>ностях объектов, процессов и явлений действительности (при</w:t>
      </w:r>
      <w:r w:rsidR="00F61762" w:rsidRPr="008B0E12">
        <w:rPr>
          <w:rFonts w:ascii="Times New Roman" w:hAnsi="Times New Roman"/>
          <w:sz w:val="24"/>
          <w:szCs w:val="24"/>
        </w:rPr>
        <w:softHyphen/>
        <w:t>родных, социальных, культурных, технических и др.) в соот</w:t>
      </w:r>
      <w:r w:rsidR="00F61762" w:rsidRPr="008B0E12">
        <w:rPr>
          <w:rFonts w:ascii="Times New Roman" w:hAnsi="Times New Roman"/>
          <w:sz w:val="24"/>
          <w:szCs w:val="24"/>
        </w:rPr>
        <w:softHyphen/>
        <w:t>ветствии с содержанием конкретного учебного предмета.</w:t>
      </w:r>
    </w:p>
    <w:p w:rsidR="00F61762" w:rsidRPr="008B0E12" w:rsidRDefault="008B0E12" w:rsidP="004C10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="00F61762" w:rsidRPr="008B0E12">
        <w:rPr>
          <w:rFonts w:ascii="Times New Roman" w:hAnsi="Times New Roman"/>
          <w:sz w:val="24"/>
          <w:szCs w:val="24"/>
        </w:rPr>
        <w:t>Овладение базовыми предметными и межпредметнымипонятиями, отражающими существенные связи и отношениямежду объектами и процессами.</w:t>
      </w:r>
    </w:p>
    <w:p w:rsidR="00F61762" w:rsidRPr="008B0E1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 xml:space="preserve">10. Умение работать в материальной и информационнойсреде начального общего образования (в том числе с учебнымимоделями) </w:t>
      </w:r>
    </w:p>
    <w:p w:rsidR="00F61762" w:rsidRPr="008B0E1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 xml:space="preserve"> в соответствии с   содержанием конкретного учебно</w:t>
      </w:r>
      <w:r w:rsidRPr="008B0E12">
        <w:rPr>
          <w:rFonts w:ascii="Times New Roman" w:hAnsi="Times New Roman"/>
          <w:sz w:val="24"/>
          <w:szCs w:val="24"/>
        </w:rPr>
        <w:softHyphen/>
        <w:t>го предмета.</w:t>
      </w:r>
    </w:p>
    <w:p w:rsidR="00F61762" w:rsidRPr="008B0E1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 xml:space="preserve"> ПРЕДМЕТНЫЕ РЕЗУЛЬТАТЫ</w:t>
      </w:r>
    </w:p>
    <w:p w:rsidR="00F61762" w:rsidRPr="008B0E1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Понимание особой роли России в мировой истории, вос</w:t>
      </w:r>
      <w:r w:rsidRPr="008B0E12">
        <w:rPr>
          <w:rFonts w:ascii="Times New Roman" w:hAnsi="Times New Roman"/>
          <w:sz w:val="24"/>
          <w:szCs w:val="24"/>
        </w:rPr>
        <w:softHyphen/>
        <w:t>питание чувства гордости за национальные свершения, откры</w:t>
      </w:r>
      <w:r w:rsidRPr="008B0E12">
        <w:rPr>
          <w:rFonts w:ascii="Times New Roman" w:hAnsi="Times New Roman"/>
          <w:sz w:val="24"/>
          <w:szCs w:val="24"/>
        </w:rPr>
        <w:softHyphen/>
        <w:t>тия, победы.</w:t>
      </w:r>
    </w:p>
    <w:p w:rsidR="00F61762" w:rsidRPr="008B0E1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Уважительное отношение к России, родному краю, своейсемье, истории, культуре, природе нашей страны, её современ</w:t>
      </w:r>
      <w:r w:rsidRPr="008B0E12">
        <w:rPr>
          <w:rFonts w:ascii="Times New Roman" w:hAnsi="Times New Roman"/>
          <w:sz w:val="24"/>
          <w:szCs w:val="24"/>
        </w:rPr>
        <w:softHyphen/>
        <w:t>ной жизни.</w:t>
      </w:r>
    </w:p>
    <w:p w:rsidR="00F61762" w:rsidRPr="008B0E1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Осознание целостности окружающего мира, освоение ос</w:t>
      </w:r>
      <w:r w:rsidRPr="008B0E12">
        <w:rPr>
          <w:rFonts w:ascii="Times New Roman" w:hAnsi="Times New Roman"/>
          <w:sz w:val="24"/>
          <w:szCs w:val="24"/>
        </w:rPr>
        <w:softHyphen/>
        <w:t>нов экологической грамотности, элементарных правил нрав</w:t>
      </w:r>
      <w:r w:rsidRPr="008B0E12">
        <w:rPr>
          <w:rFonts w:ascii="Times New Roman" w:hAnsi="Times New Roman"/>
          <w:sz w:val="24"/>
          <w:szCs w:val="24"/>
        </w:rPr>
        <w:softHyphen/>
        <w:t>ственного поведения в мире природы и людей, норм здоро-вьесберегающего поведения в природной и социальной среде.</w:t>
      </w:r>
    </w:p>
    <w:p w:rsidR="00F61762" w:rsidRPr="008B0E1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Освоение доступных способов изучения природы и обще</w:t>
      </w:r>
      <w:r w:rsidRPr="008B0E12">
        <w:rPr>
          <w:rFonts w:ascii="Times New Roman" w:hAnsi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8B0E12">
        <w:rPr>
          <w:rFonts w:ascii="Times New Roman" w:hAnsi="Times New Roman"/>
          <w:sz w:val="24"/>
          <w:szCs w:val="24"/>
        </w:rPr>
        <w:softHyphen/>
        <w:t>сификация и др. с получением информации из семейных ар</w:t>
      </w:r>
      <w:r w:rsidRPr="008B0E12">
        <w:rPr>
          <w:rFonts w:ascii="Times New Roman" w:hAnsi="Times New Roman"/>
          <w:sz w:val="24"/>
          <w:szCs w:val="24"/>
        </w:rPr>
        <w:softHyphen/>
        <w:t>хивов, от окружающих людей, в открытом информационномпространстве).</w:t>
      </w:r>
    </w:p>
    <w:p w:rsidR="00F61762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8B0E12">
        <w:rPr>
          <w:rFonts w:ascii="Times New Roman" w:hAnsi="Times New Roman"/>
          <w:sz w:val="24"/>
          <w:szCs w:val="24"/>
        </w:rPr>
        <w:t>Развитие навыков устанавливать и выявлять причинно-следственные связи в окружающем мире.</w:t>
      </w:r>
    </w:p>
    <w:p w:rsidR="004C107E" w:rsidRDefault="004C107E" w:rsidP="004C107E">
      <w:pPr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DD00CA" w:rsidRDefault="00DD00CA" w:rsidP="004C107E">
      <w:pPr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DD00CA" w:rsidRDefault="00DD00CA" w:rsidP="004C107E">
      <w:pPr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DD00CA" w:rsidRDefault="00DD00CA" w:rsidP="004C107E">
      <w:pPr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DD00CA" w:rsidRDefault="00DD00CA" w:rsidP="004C107E">
      <w:pPr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</w:p>
    <w:p w:rsidR="004C107E" w:rsidRPr="000F2B15" w:rsidRDefault="004C107E" w:rsidP="004C10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2B15">
        <w:rPr>
          <w:rFonts w:ascii="Times New Roman" w:hAnsi="Times New Roman"/>
          <w:b/>
          <w:bCs/>
          <w:color w:val="333333"/>
          <w:sz w:val="24"/>
          <w:szCs w:val="24"/>
        </w:rPr>
        <w:lastRenderedPageBreak/>
        <w:t>Планируемые результаты изучения курса «Окружающий мир». 1 класс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2B15">
        <w:rPr>
          <w:rFonts w:ascii="Times New Roman" w:hAnsi="Times New Roman"/>
          <w:b/>
          <w:bCs/>
          <w:color w:val="000000"/>
          <w:sz w:val="20"/>
          <w:szCs w:val="20"/>
        </w:rPr>
        <w:t>ЛИЧНОСТНЫЕ РЕЗУЛЬТАТЫ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У обучающегося будут сформированы: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первичное представление о гражданской идентичности в форме осознания «Я» как юного гражданина России, одновременно осознающего свою принадлежность к определённому этносу*;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умение использовать позитивную лексику, передающую положительные чувства в отношении своей Родины;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ценностные представления о своей семье и своей малой Родине; общее и первичное представление о ценностях многонационального российского общества (образ Родины России как семьи разных народов, образ Москвы – как духовной ценности, важной для разных народов)*;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эмоционально-положительное отношение к внутреннему смыслу государственной символики России;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целостный взгляд на окружающий мир через последовательное практическое знакомство с формулой «окружающий мир – это природа, культура и люди», раскрытой в последовательно расширяющихся сферах (школа, дом, город (село), страна);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представление о необходимости бережного отношения к культуре других народов России*;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представление о навыках адаптации в мире через осознание взаимной связи людей в разных социальных сферах жизни (в школе, дома, городе (селе), стране);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положительное отношение к школе, учебной деятельности;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представление о новой социальной роли ученика, правилах школьной жизни (ответственно относиться к уроку окружающего мира - ежедневно быть готовым к уроку), готовность бережно относиться к школьным принадлежностям - учебнику, рабочей тетради и пр.;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первичное представление о личной ответственности за свои поступки через бережное отношение к природе и окружающему миру в целом*;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эстетические чувства, впечатления через восприятие природы, культуры, произведений устного народного творчества, традиционного костюма и пр.;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этические нормы (сотрудничество, взаимопомощь) на основе взаимодействия учащихся при выполнении совместных заданий*;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этические чувства на основе знакомства с культурой народов России*;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потребность сотрудничества со взрослыми и сверстниками через знакомство с правилами поведения на уроке для того, чтобы не мешать успешной работе товарищей, правилами работы в паре, группе, со взрослыми;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освоение правил работы в группе, доброжелательное отношение к сверстникам, бесконфликтное поведение, стремление прислушиваться к мнению одноклассников;</w:t>
      </w:r>
    </w:p>
    <w:p w:rsidR="004C107E" w:rsidRPr="000F2B15" w:rsidRDefault="004C107E" w:rsidP="004C107E">
      <w:pPr>
        <w:numPr>
          <w:ilvl w:val="0"/>
          <w:numId w:val="11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установка на безопасный, здоровый образ жизни через осознанное соблюдение правил безопасности при работе с электроприборами в домашнем быту и школьных занятиях, соблюдение распорядка дня.</w:t>
      </w:r>
    </w:p>
    <w:p w:rsidR="004C107E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b/>
          <w:bCs/>
          <w:color w:val="000000"/>
          <w:sz w:val="20"/>
          <w:szCs w:val="20"/>
        </w:rPr>
        <w:t>МЕТАПРЕДМЕТНЫЕ РЕЗУЛЬТАТЫ</w:t>
      </w:r>
      <w:r w:rsidRPr="000F2B15">
        <w:rPr>
          <w:rFonts w:ascii="Times New Roman" w:hAnsi="Times New Roman"/>
          <w:color w:val="000000"/>
          <w:sz w:val="20"/>
          <w:szCs w:val="20"/>
        </w:rPr>
        <w:br/>
      </w:r>
      <w:r w:rsidRPr="000F2B15">
        <w:rPr>
          <w:rFonts w:ascii="Times New Roman" w:hAnsi="Times New Roman"/>
          <w:b/>
          <w:bCs/>
          <w:color w:val="000000"/>
          <w:sz w:val="24"/>
          <w:szCs w:val="24"/>
        </w:rPr>
        <w:t>Регулятивные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1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и принимать учебную задачу, сформулированную учителем;</w:t>
      </w:r>
    </w:p>
    <w:p w:rsidR="004C107E" w:rsidRPr="000F2B15" w:rsidRDefault="004C107E" w:rsidP="004C107E">
      <w:pPr>
        <w:numPr>
          <w:ilvl w:val="0"/>
          <w:numId w:val="1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сохранять учебную задачу урока (воспроизводить её в ходе урока по просьбе учителя);</w:t>
      </w:r>
    </w:p>
    <w:p w:rsidR="004C107E" w:rsidRPr="000F2B15" w:rsidRDefault="004C107E" w:rsidP="004C107E">
      <w:pPr>
        <w:numPr>
          <w:ilvl w:val="0"/>
          <w:numId w:val="1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выделять из темы урока известные знания и умения;</w:t>
      </w:r>
    </w:p>
    <w:p w:rsidR="004C107E" w:rsidRPr="000F2B15" w:rsidRDefault="004C107E" w:rsidP="004C107E">
      <w:pPr>
        <w:numPr>
          <w:ilvl w:val="0"/>
          <w:numId w:val="1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планировать своё высказывание (продумывать, что сказать вначале, а что потом);</w:t>
      </w:r>
    </w:p>
    <w:p w:rsidR="004C107E" w:rsidRPr="000F2B15" w:rsidRDefault="004C107E" w:rsidP="004C107E">
      <w:pPr>
        <w:numPr>
          <w:ilvl w:val="0"/>
          <w:numId w:val="1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4C107E" w:rsidRPr="000F2B15" w:rsidRDefault="004C107E" w:rsidP="004C107E">
      <w:pPr>
        <w:numPr>
          <w:ilvl w:val="0"/>
          <w:numId w:val="1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4C107E" w:rsidRPr="000F2B15" w:rsidRDefault="004C107E" w:rsidP="004C107E">
      <w:pPr>
        <w:numPr>
          <w:ilvl w:val="0"/>
          <w:numId w:val="1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оценивать свою деятельность, используя «Странички для самопроверки»;</w:t>
      </w:r>
    </w:p>
    <w:p w:rsidR="004C107E" w:rsidRDefault="004C107E" w:rsidP="004C107E">
      <w:pPr>
        <w:numPr>
          <w:ilvl w:val="0"/>
          <w:numId w:val="1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142" w:firstLine="0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сверять выполнение работы по алгоритму, данному в учебнике или записанному учителем на доске.</w:t>
      </w:r>
    </w:p>
    <w:p w:rsidR="004C107E" w:rsidRPr="006071BA" w:rsidRDefault="004C107E" w:rsidP="00071F83">
      <w:pPr>
        <w:shd w:val="clear" w:color="auto" w:fill="FFFFFF"/>
        <w:spacing w:after="0" w:line="240" w:lineRule="auto"/>
        <w:ind w:left="142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и толковать условные знаки и символы, используемые в учебнике для передачи информации </w:t>
      </w:r>
      <w:r w:rsidRPr="000F2B15">
        <w:rPr>
          <w:rFonts w:ascii="Times New Roman" w:hAnsi="Times New Roman"/>
          <w:i/>
          <w:iCs/>
          <w:color w:val="000000"/>
          <w:sz w:val="24"/>
          <w:szCs w:val="24"/>
        </w:rPr>
        <w:t>(условные обозначения, выделения цветом, оформление в рамки и пр.)</w:t>
      </w:r>
      <w:r w:rsidRPr="000F2B15">
        <w:rPr>
          <w:rFonts w:ascii="Times New Roman" w:hAnsi="Times New Roman"/>
          <w:color w:val="000000"/>
          <w:sz w:val="24"/>
          <w:szCs w:val="24"/>
        </w:rPr>
        <w:t>;</w:t>
      </w:r>
    </w:p>
    <w:p w:rsidR="004C107E" w:rsidRPr="000F2B15" w:rsidRDefault="004C107E" w:rsidP="004C107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находить и выделять под руководством учителя необходимую информацию из текстов, иллюстраций, в учебных пособиях и пр.;</w:t>
      </w:r>
    </w:p>
    <w:p w:rsidR="004C107E" w:rsidRPr="000F2B15" w:rsidRDefault="004C107E" w:rsidP="004C107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схемы учебника, передавая содержание схемы в словесной форме;</w:t>
      </w:r>
    </w:p>
    <w:p w:rsidR="004C107E" w:rsidRPr="000F2B15" w:rsidRDefault="004C107E" w:rsidP="004C107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содержание текста, интерпретировать смысл, фиксировать прочитанную информацию в виде элементарных таблиц или простых схем;</w:t>
      </w:r>
    </w:p>
    <w:p w:rsidR="004C107E" w:rsidRPr="000F2B15" w:rsidRDefault="004C107E" w:rsidP="004C107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анализировать объекты окружающего мира с выделением отличительных признаков;</w:t>
      </w:r>
    </w:p>
    <w:p w:rsidR="004C107E" w:rsidRPr="000F2B15" w:rsidRDefault="004C107E" w:rsidP="004C107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проводить сравнение и классификацию объектов по заданным критериям;</w:t>
      </w:r>
    </w:p>
    <w:p w:rsidR="004C107E" w:rsidRPr="000F2B15" w:rsidRDefault="004C107E" w:rsidP="004C107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устанавливать элементарные причинно-следственные связи;</w:t>
      </w:r>
    </w:p>
    <w:p w:rsidR="004C107E" w:rsidRPr="000F2B15" w:rsidRDefault="004C107E" w:rsidP="004C107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4C107E" w:rsidRPr="000F2B15" w:rsidRDefault="004C107E" w:rsidP="004C107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проявлять индивидуальные творческие способности при выполнении рисунков, схем, подготовке сообщений и пр.;</w:t>
      </w:r>
    </w:p>
    <w:p w:rsidR="004C107E" w:rsidRPr="000F2B15" w:rsidRDefault="004C107E" w:rsidP="004C107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располагать культурные события и явления на шкале относительного времени «раньше – теперь».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b/>
          <w:bCs/>
          <w:color w:val="000000"/>
          <w:sz w:val="24"/>
          <w:szCs w:val="24"/>
        </w:rPr>
        <w:t>Коммуникативные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включаться в диалог с учителем и сверстниками;</w:t>
      </w:r>
    </w:p>
    <w:p w:rsidR="004C107E" w:rsidRPr="000F2B15" w:rsidRDefault="004C107E" w:rsidP="004C107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формулировать ответы на вопросы;</w:t>
      </w:r>
    </w:p>
    <w:p w:rsidR="004C107E" w:rsidRPr="000F2B15" w:rsidRDefault="004C107E" w:rsidP="004C107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4C107E" w:rsidRPr="000F2B15" w:rsidRDefault="004C107E" w:rsidP="004C107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договариваться и приходить к общему решению;</w:t>
      </w:r>
    </w:p>
    <w:p w:rsidR="004C107E" w:rsidRPr="000F2B15" w:rsidRDefault="004C107E" w:rsidP="004C107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излагать своё мнение и аргументировать свою точку зрения;</w:t>
      </w:r>
    </w:p>
    <w:p w:rsidR="004C107E" w:rsidRPr="000F2B15" w:rsidRDefault="004C107E" w:rsidP="004C107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4C107E" w:rsidRPr="000F2B15" w:rsidRDefault="004C107E" w:rsidP="004C107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4C107E" w:rsidRPr="000F2B15" w:rsidRDefault="004C107E" w:rsidP="004C107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4C107E" w:rsidRPr="000F2B15" w:rsidRDefault="004C107E" w:rsidP="004C107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4C107E" w:rsidRPr="000F2B15" w:rsidRDefault="004C107E" w:rsidP="004C107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строить монологическое высказывание, владеть диалогической формой речи (с учетом возрастных особенностей, норм);</w:t>
      </w:r>
    </w:p>
    <w:p w:rsidR="004C107E" w:rsidRPr="000F2B15" w:rsidRDefault="004C107E" w:rsidP="004C107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различать природу и готовить небольшие сообщения с помощью взрослых (родителей, воспитателя ГПД и пр.) по теме проекта.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2B15">
        <w:rPr>
          <w:rFonts w:ascii="Times New Roman" w:hAnsi="Times New Roman"/>
          <w:b/>
          <w:bCs/>
          <w:color w:val="000000"/>
          <w:sz w:val="20"/>
          <w:szCs w:val="20"/>
        </w:rPr>
        <w:t>ПРЕДМЕТНЫЕ РЕЗУЛЬТАТЫ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культуру;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различать живую и неживую природу;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отличать человека от других живых существ и понимать его особое место в окружающем мире;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различать некоторые внешние признаки в облике людей разного возраста;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соотносить внешние признаки в облике человека и особенности его внутреннего мира, характера, настроения;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и выделять три составные части окружающего мира, которыми являются природа, культура и люди;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распознавать и называть комнатные растения;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ухаживать за комнатными растениями на основе практической деятельности;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различать деревья, кустарники, травянистые растения;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устанавливать связь живой и неживой природы, природы, культуры и деятельности человека;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наиболее распространенные растения своей местности;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различать культурные и дикорастущие растения;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различать лиственные и хвойные деревья;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некоторые растения ботанического сада, животных зоопарка;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фрукты, овощи, ягоды;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отличать животных от растений;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распознавать наиболее распространенные виды аквариумных рыбок;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группы животных и их существенные признаки;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различать домашних и диких животных;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приводить примеры растений и животных из Красной книги России и Красной книги своего региона;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называть, сравнивать и следовать правилам поведения в старинных заповедных местах и современных заповедниках;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приводить примеры развивающих игр, в том числе - игр народов своего края;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ухаживать за домашними животными - собаками, кошками;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бытовые приборы и опасности, связанные с ними;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правильно обращаться с огнем, водой и электроприборами в доме;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значение слов «земляки», «горожане», «односельчане»;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правильно называть родной город, село; иметь первичные представления о его историческом прошлом;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ближайшие родственные связи в семье;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работать с семейным архивом как с одной из основных ценностей семьи;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находить пословицы о семье, отце, матери, в том числе, в творчестве народов своего края;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известные профессии и соотносить их с необходимыми для каждой из них качествами и способностями человека;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особую значимость в культурной преемственности профессии учителя как наставника в жизни;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особую значимость в развитии человека таких просветительских учреждений как библиотеки и музеи; определять значение книги и музейного предмета для расширения знаний об окружающем мире;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узнавать государственную символику Российской Федерации, иметь первичное представление о соотношении символических образов флага, герба, гимна с ценностями, традиционными для культуры России;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достопримечательности Москвы и своего региона;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некоторые особенности традиционной культуры народов своего края;</w:t>
      </w:r>
    </w:p>
    <w:p w:rsidR="004C107E" w:rsidRPr="000F2B15" w:rsidRDefault="004C107E" w:rsidP="004C107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находить место России на земном шаре.</w:t>
      </w:r>
    </w:p>
    <w:p w:rsidR="004C107E" w:rsidRPr="002334FA" w:rsidRDefault="004C107E" w:rsidP="004C107E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2334FA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курса «Окружающий мир». 2 класс</w:t>
      </w:r>
    </w:p>
    <w:p w:rsidR="004C107E" w:rsidRPr="002334F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2334FA">
        <w:rPr>
          <w:rFonts w:ascii="Times New Roman" w:hAnsi="Times New Roman"/>
          <w:b/>
          <w:bCs/>
          <w:sz w:val="20"/>
          <w:szCs w:val="20"/>
        </w:rPr>
        <w:t>ЛИЧНОСТНЫЕ РЕЗУЛЬТАТЫ</w:t>
      </w:r>
    </w:p>
    <w:p w:rsidR="004C107E" w:rsidRPr="006071BA" w:rsidRDefault="00A47EE4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У обучающ</w:t>
      </w:r>
      <w:r w:rsidR="004C107E" w:rsidRPr="006071BA">
        <w:rPr>
          <w:rFonts w:ascii="Times New Roman" w:hAnsi="Times New Roman"/>
          <w:iCs/>
          <w:color w:val="000000"/>
          <w:sz w:val="24"/>
          <w:szCs w:val="24"/>
        </w:rPr>
        <w:t>егося будут сформированы: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– русского языка*;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умение использовать позитивную лексику, передающую положительные чувства в отношении своей Родины;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доброжелательное отношение друг к другу как к носителям разных этнических, конфессиональных и общероссийских культурных ценностей, представленных в форме обрядов и обычаев традиционного календаря разных народов России и в форме праздников общегражданского календаря;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целостный взгляд на мир через знакомство с разнообразием природы в годовом цикле сезонов;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представление о разнообразии календарных традиций народов России и о гармоничном единстве жизни человека и природы в течение года;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представление о необходимости бережного, уважительного отношения к культуре разных народов России, выступающей в разнообразных культурных формах сезонного труда и праздничных обычаев людей в течение года;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представление о навыках адаптации в мире через осознание ритмичности природного времени в годовом цикле и единства жизни человека и природы в течение года;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внутренняя позиция школьника на уровне положительного отношения к занятиям по курсу «Окружающий мир», к школе;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представление о социальной роли ученика (понимание и принятие норм и правил школьной жизни, в том числе организации и подготовки общих праздничных событий в течение года);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познавательные мотивы учебной деятельности;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представление о личной ответственности за свои поступки через практику бережного отношения к растениям, животным, окружающим людям* в меняющихся природных и социальных условиях жизни в течение года;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эстетические чувства, впечатления через восприятие картин природы, выразительных средств русского (и родного) языка, созерцания звездного неба, изменений в природе в разные времена года;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этические нормы (сотрудничество, взаимопомощь, взаимопонимание) на основе взаимодействия учащихся при выполнении совместных заданий*;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представление об этических нормах через формулирование норм экологической этики;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этические чувства на основе знакомства с календарными праздниками в культурах народов России, с традициями отношения к природным объектам (например, березе и пр.) в культуре разных народов России;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потребность сотрудничества со взрослыми и сверстниками через соблюдение правил поведения на уроке;</w:t>
      </w:r>
    </w:p>
    <w:p w:rsidR="004C107E" w:rsidRPr="000F2B15" w:rsidRDefault="004C107E" w:rsidP="004C107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выполнение правил работы в группе, доброжелательное отношение к сверстникам, бесконфликтное поведение, в том числе, в процессе освоения сезонных игр народов России, стремление прислушиваться к мнению одноклассников, том числе, при обсуждении вопросов организации и проведения календарных праздников по традициям народов своего края;</w:t>
      </w:r>
    </w:p>
    <w:p w:rsidR="004C107E" w:rsidRDefault="004C107E" w:rsidP="004C107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установка на здоровый образ жизни через формулирование и соблюдение правил здорового образа жизни в разные времена года, в том числе, с опорой на лучшие сезонные традиции здорового образа жизни народов своего края.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b/>
          <w:bCs/>
          <w:color w:val="000000"/>
          <w:sz w:val="20"/>
          <w:szCs w:val="20"/>
        </w:rPr>
        <w:t>МЕТАПРЕДМЕТНЫЕ РЕЗУЛЬТАТЫ</w:t>
      </w:r>
      <w:r w:rsidRPr="000F2B15">
        <w:rPr>
          <w:rFonts w:ascii="Times New Roman" w:hAnsi="Times New Roman"/>
          <w:color w:val="000000"/>
          <w:sz w:val="20"/>
          <w:szCs w:val="20"/>
        </w:rPr>
        <w:br/>
      </w:r>
      <w:r w:rsidRPr="000F2B15">
        <w:rPr>
          <w:rFonts w:ascii="Times New Roman" w:hAnsi="Times New Roman"/>
          <w:b/>
          <w:bCs/>
          <w:color w:val="000000"/>
          <w:sz w:val="24"/>
          <w:szCs w:val="24"/>
        </w:rPr>
        <w:t>Регулятивные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и принимать учебную задачу, сформулированную совместно с учителем;</w:t>
      </w:r>
    </w:p>
    <w:p w:rsidR="004C107E" w:rsidRPr="000F2B15" w:rsidRDefault="004C107E" w:rsidP="004C107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сохранять учебную задачу урока (воспроизводить её на определенном этапе урока при выполнении задания по просьбе учителя);</w:t>
      </w:r>
    </w:p>
    <w:p w:rsidR="004C107E" w:rsidRPr="000F2B15" w:rsidRDefault="004C107E" w:rsidP="004C107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выделять из темы урока известные и неизвестные знания и умения;</w:t>
      </w:r>
    </w:p>
    <w:p w:rsidR="004C107E" w:rsidRPr="000F2B15" w:rsidRDefault="004C107E" w:rsidP="004C107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планировать своё высказывание (выстраивать последовательность предложений для раскрытия темы);</w:t>
      </w:r>
    </w:p>
    <w:p w:rsidR="004C107E" w:rsidRPr="000F2B15" w:rsidRDefault="004C107E" w:rsidP="004C107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планировать последовательность операций на отдельных этапах урока;</w:t>
      </w:r>
    </w:p>
    <w:p w:rsidR="004C107E" w:rsidRPr="000F2B15" w:rsidRDefault="004C107E" w:rsidP="004C107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фиксировать в конце урока удовлетворённость/ 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4C107E" w:rsidRPr="000F2B15" w:rsidRDefault="004C107E" w:rsidP="004C107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оценивать правильность выполнения заданий, шкалы оценивания, предложенные учителем;</w:t>
      </w:r>
    </w:p>
    <w:p w:rsidR="004C107E" w:rsidRPr="000F2B15" w:rsidRDefault="004C107E" w:rsidP="004C107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соотносить выполнение работы с алгоритмом, составленным совместно с учителем;</w:t>
      </w:r>
    </w:p>
    <w:p w:rsidR="004C107E" w:rsidRPr="000F2B15" w:rsidRDefault="004C107E" w:rsidP="004C107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контролировать и корректировать свое поведение по отношению к сверстникам в ходе совместной деятельности.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и толковать условные знаки и символы, используемые в учебнике и рабочих тетрадях для передачи информации;</w:t>
      </w:r>
    </w:p>
    <w:p w:rsidR="004C107E" w:rsidRPr="000F2B15" w:rsidRDefault="004C107E" w:rsidP="004C107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находить и выделять при помощи взрослых информацию, необходимую для выполнения заданий, из разных источников;</w:t>
      </w:r>
    </w:p>
    <w:p w:rsidR="004C107E" w:rsidRPr="000F2B15" w:rsidRDefault="004C107E" w:rsidP="004C107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использовать схемы для выполнения заданий, в том числе схемы-аппликации, схемы-рисунки;</w:t>
      </w:r>
    </w:p>
    <w:p w:rsidR="004C107E" w:rsidRPr="000F2B15" w:rsidRDefault="004C107E" w:rsidP="004C107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4C107E" w:rsidRPr="000F2B15" w:rsidRDefault="004C107E" w:rsidP="004C107E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анализировать объекты окружающего мира, схемы, рисунки с выделением отличительных признаков;</w:t>
      </w:r>
    </w:p>
    <w:p w:rsidR="004C107E" w:rsidRPr="000F2B15" w:rsidRDefault="004C107E" w:rsidP="004C107E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классифицировать объекты по заданным (главным) критериям;</w:t>
      </w:r>
    </w:p>
    <w:p w:rsidR="004C107E" w:rsidRPr="000F2B15" w:rsidRDefault="004C107E" w:rsidP="004C107E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сравнивать объекты по заданным критериям (по эталону, на ощупь, по внешнему виду);</w:t>
      </w:r>
    </w:p>
    <w:p w:rsidR="004C107E" w:rsidRPr="000F2B15" w:rsidRDefault="004C107E" w:rsidP="004C107E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осуществлять синтез объектов при работе со схемами-аппликациями;</w:t>
      </w:r>
    </w:p>
    <w:p w:rsidR="004C107E" w:rsidRPr="000F2B15" w:rsidRDefault="004C107E" w:rsidP="004C107E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 между явлениями;</w:t>
      </w:r>
    </w:p>
    <w:p w:rsidR="004C107E" w:rsidRPr="000F2B15" w:rsidRDefault="004C107E" w:rsidP="004C107E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4C107E" w:rsidRPr="000F2B15" w:rsidRDefault="004C107E" w:rsidP="004C107E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4C107E" w:rsidRPr="000F2B15" w:rsidRDefault="004C107E" w:rsidP="004C107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моделировать различные явления природы (смена дня и ночи, смена времен года).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b/>
          <w:bCs/>
          <w:color w:val="000000"/>
          <w:sz w:val="24"/>
          <w:szCs w:val="24"/>
        </w:rPr>
        <w:t>Коммуникативные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включаться в коллективное обсуждение вопросов с учителем и сверстниками;</w:t>
      </w:r>
    </w:p>
    <w:p w:rsidR="004C107E" w:rsidRPr="000F2B15" w:rsidRDefault="004C107E" w:rsidP="004C107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формулировать ответы на вопросы;</w:t>
      </w:r>
    </w:p>
    <w:p w:rsidR="004C107E" w:rsidRPr="000F2B15" w:rsidRDefault="004C107E" w:rsidP="004C107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4C107E" w:rsidRPr="000F2B15" w:rsidRDefault="004C107E" w:rsidP="004C107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договариваться и приходить к общему решению при выполнении заданий;</w:t>
      </w:r>
    </w:p>
    <w:p w:rsidR="004C107E" w:rsidRPr="000F2B15" w:rsidRDefault="004C107E" w:rsidP="004C107E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высказывать мотивированное суждение по теме урока (на основе своего опыта и в соответствии с возрастными нормами);</w:t>
      </w:r>
    </w:p>
    <w:p w:rsidR="004C107E" w:rsidRPr="000F2B15" w:rsidRDefault="004C107E" w:rsidP="004C107E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поддерживать в ходе выполнения задания доброжелательное общение друг с другом;</w:t>
      </w:r>
    </w:p>
    <w:p w:rsidR="004C107E" w:rsidRPr="000F2B15" w:rsidRDefault="004C107E" w:rsidP="004C107E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признавать свои ошибки, озвучивать их, соглашаться, если на ошибки указывают другие;</w:t>
      </w:r>
    </w:p>
    <w:p w:rsidR="004C107E" w:rsidRPr="000F2B15" w:rsidRDefault="004C107E" w:rsidP="004C107E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4C107E" w:rsidRPr="000F2B15" w:rsidRDefault="004C107E" w:rsidP="004C107E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4C107E" w:rsidRPr="000F2B15" w:rsidRDefault="004C107E" w:rsidP="004C107E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строить монологическое высказывание, владеть диалогической формой речи (с учетом возрастных особенностей, норм);</w:t>
      </w:r>
    </w:p>
    <w:p w:rsidR="004C107E" w:rsidRPr="000F2B15" w:rsidRDefault="004C107E" w:rsidP="004C107E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готовить небольшие сообщения, проектные задания с помощью взрослых;</w:t>
      </w:r>
    </w:p>
    <w:p w:rsidR="004C107E" w:rsidRDefault="004C107E" w:rsidP="004C107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составлять небольшие рассказы на заданную тему.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2B15">
        <w:rPr>
          <w:rFonts w:ascii="Times New Roman" w:hAnsi="Times New Roman"/>
          <w:b/>
          <w:bCs/>
          <w:color w:val="000000"/>
          <w:sz w:val="20"/>
          <w:szCs w:val="20"/>
        </w:rPr>
        <w:t>ПРЕДМЕТНЫЕ РЕЗУЛЬТАТЫ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называть, находить и показывать субъект Российской Федерации, в котором находится город (село) и школа, где учатся дети;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планеты и порядок их расположения в Солнечной системе;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стороны горизонта;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находить на глобусе океаны и материки;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единицы измерения времени в порядке их увеличения, определять количество дней в неделе, называть дни недели, выстраивать их последовательность;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перечислять времена года в правильной последовательности;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измерять температуру;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кратко характеризовать содержание общегражданских праздников современного российского календаря, представленных в учебнике;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находить признаки явлений природы в разные времена года и называть особенности жизни людей в эти времена года, которые отразились в старинных названиях месяцев;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осенние, зимние, весенние и летние погодные и природные явления в неживой природе;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узнавать вечнозеленые хвойные растения средней полосы России;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цветы, которые видели в цветниках города (села) или в собственном саду осенью, весной;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отличать съедобные грибы от несъедобных и ядовитых;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определять, чем отличаются насекомые от паукообразных;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различать перелетных и зимующих птиц;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приводить примеры невидимых нитей в осеннем, зимнем, весеннем лесу;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соблюдать правила здорового образа жизни в осенний, зимний, весенний и летний период;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правила охраны природы в разные времена года;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даты зимнего солнцестояния (22 декабря) и день зимнего солнцеворота (25 декабря);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находить на звездном небе зимой ковши Большой и Малой Медведицы и Полярную звезду;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несколько лекарственных растений и определять, какие их части используют для лечения;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зимние праздники и традиции проводов зимы в культуре народов своего края;</w:t>
      </w:r>
    </w:p>
    <w:p w:rsidR="004C107E" w:rsidRPr="000F2B15" w:rsidRDefault="004C107E" w:rsidP="004C107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дату весеннего равноденствия и основные весенние природные явления (таяние снега, ледоход, половодье, первые грозы);</w:t>
      </w:r>
    </w:p>
    <w:p w:rsidR="004C107E" w:rsidRPr="002334FA" w:rsidRDefault="004C107E" w:rsidP="004C107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находить созвездия Кассиопея и Лев на звездном небе.</w:t>
      </w:r>
    </w:p>
    <w:p w:rsidR="004C107E" w:rsidRPr="002334FA" w:rsidRDefault="004C107E" w:rsidP="004C107E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2334FA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курса «Окружающий мир». 3 класс</w:t>
      </w:r>
    </w:p>
    <w:p w:rsidR="004C107E" w:rsidRPr="002334F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2334FA">
        <w:rPr>
          <w:rFonts w:ascii="Times New Roman" w:hAnsi="Times New Roman"/>
          <w:b/>
          <w:bCs/>
          <w:sz w:val="20"/>
          <w:szCs w:val="20"/>
        </w:rPr>
        <w:t>ЛИЧНОСТНЫЕ РЕЗУЛЬТАТЫ</w:t>
      </w:r>
    </w:p>
    <w:p w:rsidR="004C107E" w:rsidRPr="002334F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iCs/>
          <w:sz w:val="24"/>
          <w:szCs w:val="24"/>
        </w:rPr>
        <w:t>У обучающегося будут сформированы: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овладение основами гражданской идентичности личности в форме осознания «Я» как гражданина России, знающего и любящего ее природу и культуру;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проявление чувства гордости за свою Родину, в том числе через знакомство с отечественным наследием, входящим в Список ЮНЕСКО;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представление о ценностях многонационального общества на основе сопоставления материальной и духовной культуры традиционного Дома;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доброжелательное отношение друг к другу как к носителям разных этнических, конфессиональных и общероссийских культурных ценностей, представленных в форме Списка Всемирных духовных сокровищ;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целостный взгляд на мир в единстве природы, народов и культур через последовательное рассмотрение двух взаимно связанных метафорических образов: Мир как дом; Дом как мир;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представление о необходимости бережного, уважительного отношения к культуре разных народов России и народов мира, выступающей в разнообразных культурных формах семейных традиций;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lastRenderedPageBreak/>
        <w:t>представление о навыках адаптации в мире через осознание преемственности от старшего поколения к младшему (традиции в семье);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внутренняя позиция школьника на уровне осознания и принятия образца прилежного ученика;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мотивы учебной деятельности (учебно-познавательные, социальные);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интерес к новому учебному материалу, способам решения задач и пр.;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готовность к бережному и уважительному отношению к живой и неживой природе, окружающим людям*;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эстетические чувства, впечатления через восприятие природы в символических образах народного творчества, знакомство с Всемирным наследием, Всемирными духовными сокровищами;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понимание и сопереживание чувствам других людей на основе знакомства с основами семейной жизни*;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представление об этических нормах через формулирование правил экологической и семейной этики;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представление об этических нормах через формулирование правил нравственного общения людей друг с другом в ходе знакомства со Всемирным природным и культурным наследием;</w:t>
      </w:r>
    </w:p>
    <w:p w:rsidR="004C107E" w:rsidRPr="002334FA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sz w:val="24"/>
          <w:szCs w:val="24"/>
        </w:rPr>
        <w:t>потребность сотрудничества со взрослыми и сверстниками в разных ситуациях;</w:t>
      </w:r>
    </w:p>
    <w:p w:rsidR="004C107E" w:rsidRPr="000F2B15" w:rsidRDefault="004C107E" w:rsidP="004C107E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соблюдение правил работы в группе, доброжелательное отношение к сверстникам, бесконфликтное поведение, стремление прислушиваться к мнению одноклассников в ходе проектной и внеурочной деятельности;</w:t>
      </w:r>
    </w:p>
    <w:p w:rsidR="004C107E" w:rsidRPr="000F2B15" w:rsidRDefault="004C107E" w:rsidP="004C107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установка на здоровый образ жизни через формулирование правил оказания первой помощи, соблюдение личной гигиены, в том числе - использование лучших семейных традиций здорового образа жизни народов своего края.</w:t>
      </w:r>
    </w:p>
    <w:p w:rsidR="004C107E" w:rsidRPr="002334F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 w:rsidRPr="002334FA">
        <w:rPr>
          <w:rFonts w:ascii="Times New Roman" w:hAnsi="Times New Roman"/>
          <w:b/>
          <w:bCs/>
          <w:sz w:val="20"/>
          <w:szCs w:val="20"/>
        </w:rPr>
        <w:t>МЕТАПРЕДМЕТНЫЕ РЕЗУЛЬТАТЫ</w:t>
      </w:r>
      <w:r w:rsidRPr="002334FA">
        <w:rPr>
          <w:rFonts w:ascii="Times New Roman" w:hAnsi="Times New Roman"/>
          <w:sz w:val="20"/>
          <w:szCs w:val="20"/>
        </w:rPr>
        <w:br/>
      </w:r>
      <w:r w:rsidRPr="002334FA">
        <w:rPr>
          <w:rFonts w:ascii="Times New Roman" w:hAnsi="Times New Roman"/>
          <w:b/>
          <w:bCs/>
          <w:sz w:val="20"/>
          <w:szCs w:val="20"/>
        </w:rPr>
        <w:t>Регулятивные</w:t>
      </w:r>
    </w:p>
    <w:p w:rsidR="004C107E" w:rsidRPr="002334F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334FA">
        <w:rPr>
          <w:rFonts w:ascii="Times New Roman" w:hAnsi="Times New Roman"/>
          <w:iCs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учебную задачу, сформулированную самостоятельно и уточненную учителем;</w:t>
      </w:r>
    </w:p>
    <w:p w:rsidR="004C107E" w:rsidRPr="000F2B15" w:rsidRDefault="004C107E" w:rsidP="004C107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4C107E" w:rsidRPr="000F2B15" w:rsidRDefault="004C107E" w:rsidP="004C107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выделять из темы урока известные и неизвестные знания и умения;</w:t>
      </w:r>
    </w:p>
    <w:p w:rsidR="004C107E" w:rsidRPr="000F2B15" w:rsidRDefault="004C107E" w:rsidP="004C107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4C107E" w:rsidRPr="000F2B15" w:rsidRDefault="004C107E" w:rsidP="004C107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планировать свои действия в течение урока;</w:t>
      </w:r>
    </w:p>
    <w:p w:rsidR="004C107E" w:rsidRPr="000F2B15" w:rsidRDefault="004C107E" w:rsidP="004C107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фиксировать в конце урока удовлетворённость/ 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4C107E" w:rsidRPr="000F2B15" w:rsidRDefault="004C107E" w:rsidP="004C107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оценивать правильность выполнения заданий, используя критерии, заданные учителем;</w:t>
      </w:r>
    </w:p>
    <w:p w:rsidR="004C107E" w:rsidRPr="000F2B15" w:rsidRDefault="004C107E" w:rsidP="004C107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соотносить выполнение работы с алгоритмом и результатом;</w:t>
      </w:r>
    </w:p>
    <w:p w:rsidR="004C107E" w:rsidRPr="000F2B15" w:rsidRDefault="004C107E" w:rsidP="004C107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контролировать и корректировать свое поведение с учетом установленных правил;</w:t>
      </w:r>
    </w:p>
    <w:p w:rsidR="004C107E" w:rsidRPr="000F2B15" w:rsidRDefault="004C107E" w:rsidP="004C107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 сотрудничестве с учителем ставить новые учебные задачи.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и толковать условные знаки и символы, используемые в учебнике и рабочих тетрадях и других компонентах УМК для передачи информации;</w:t>
      </w:r>
    </w:p>
    <w:p w:rsidR="004C107E" w:rsidRPr="000F2B15" w:rsidRDefault="004C107E" w:rsidP="004C10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выделять существенную информацию из литературы разных типов (справочной и научно-познавательной);</w:t>
      </w:r>
    </w:p>
    <w:p w:rsidR="004C107E" w:rsidRPr="000F2B15" w:rsidRDefault="004C107E" w:rsidP="004C10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4C107E" w:rsidRPr="000F2B15" w:rsidRDefault="004C107E" w:rsidP="004C10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4C107E" w:rsidRPr="000F2B15" w:rsidRDefault="004C107E" w:rsidP="004C10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анализировать объекты окружающего мира, таблицы, схемы, диаграммы, рисунки, пословицы и поговорки с выделением отличительных признаков;</w:t>
      </w:r>
    </w:p>
    <w:p w:rsidR="004C107E" w:rsidRPr="000F2B15" w:rsidRDefault="004C107E" w:rsidP="004C10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классифицировать объекты по заданным (главным) критериям;</w:t>
      </w:r>
    </w:p>
    <w:p w:rsidR="004C107E" w:rsidRPr="000F2B15" w:rsidRDefault="004C107E" w:rsidP="004C10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сравнивать объекты по различным признакам;</w:t>
      </w:r>
    </w:p>
    <w:p w:rsidR="004C107E" w:rsidRPr="000F2B15" w:rsidRDefault="004C107E" w:rsidP="004C10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осуществлять синтез объектов при составлении цепей питания, загадок и пр.;</w:t>
      </w:r>
    </w:p>
    <w:p w:rsidR="004C107E" w:rsidRPr="000F2B15" w:rsidRDefault="004C107E" w:rsidP="004C10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 между явлениями, объектами;</w:t>
      </w:r>
    </w:p>
    <w:p w:rsidR="004C107E" w:rsidRPr="000F2B15" w:rsidRDefault="004C107E" w:rsidP="004C10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4C107E" w:rsidRPr="000F2B15" w:rsidRDefault="004C107E" w:rsidP="004C10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проявлять индивидуальные творческие способности при выполнении рисунков, условных знаков, подготовке сообщений, иллюстрировании рассказов, сочинении загадок;</w:t>
      </w:r>
    </w:p>
    <w:p w:rsidR="004C107E" w:rsidRPr="000F2B15" w:rsidRDefault="004C107E" w:rsidP="004C107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моделировать различные ситуации и явления природы.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b/>
          <w:bCs/>
          <w:color w:val="000000"/>
          <w:sz w:val="24"/>
          <w:szCs w:val="24"/>
        </w:rPr>
        <w:t>Коммуникативные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включаться в диалог и коллективное обсуждение с учителем и сверстниками, проблем и вопросов;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формулировать ответы на вопросы;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договариваться и приходить к общему решению в совместной деятельности;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высказывать мотивированное, аргументированное суждение по теме урока;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проявлять стремление ладить с собеседниками, ориентироваться на позицию партнера в общении;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признавать свои ошибки, озвучивать их;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и принимать задачу совместной работы, распределять роли при выполнении заданий;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строить монологическое высказывание, владеть диалогической формой речи (с учетом возрастных особенностей, норм);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готовить сообщения, фоторассказы, проекты с помощью взрослых;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составлять рассказ на заданную тему;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4C107E" w:rsidRPr="000F2B15" w:rsidRDefault="004C107E" w:rsidP="004C107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продуктивно разрешать конфликты на основе учета интересов всех его участников.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2B15">
        <w:rPr>
          <w:rFonts w:ascii="Times New Roman" w:hAnsi="Times New Roman"/>
          <w:b/>
          <w:bCs/>
          <w:color w:val="000000"/>
          <w:sz w:val="20"/>
          <w:szCs w:val="20"/>
        </w:rPr>
        <w:t>ПРЕДМЕТНЫЕ РЕЗУЛЬТАТЫ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методы исследования (наблюдение, опыт, определение природных объектов, измерение, моделирование);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тип справочной и научно-познавательной литературы;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работать с планом местности и его видами, с масштабом;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ориентироваться относительно сторон света;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показывать на глобусе и карте материки и океаны, узнавать материки и части света по силуэтам;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отличительные особенности политической карты мира по сравнению с физической картой;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правила ответственного туризма;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правила пользования личным и общественным транспортом;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номера телефонов для вызова «скорой помощи», полиции, пожарной части;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приводить примеры веществ, узнавать вещества по описанию, устно описывать знакомые вещества;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строение Солнечной системы и названия планет;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свойства воздуха, понимать природу его движения в атмосфере;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показывать на карте водные объекты;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свойства воды и круговорот воды в природе;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свойства полезных ископаемых и определять их значение для человека;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состав почвы, роль почвы в природе и роль живых организмов в образовании почвы, находить в атласе-определителе животных, живущих в почве;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приводить примеры растений каждой группы: водоросли, мхи, папоротники, хвойные, лиственные и цветковые растения;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группы животных: черви, моллюски, иглокожие, ракообразные, паукообразные, земноводные и пресмыкающиеся животные и их виды, условия, необходимые для их жизни, способы размножения животных разных групп, роль животных в жизни человека;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различать группы животных по особенностям питания (растительноядные, насекомоядные, хищные, всеядные), цепям питания, способам защиты животных;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природные сообщества на примере леса;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природное сообщество луга как пример единства живого и неживого;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водоём как единство живой и неживой природы, как природное сообщество, природное сообщество водорослей, береговых растений, червей, моллюсков, ракообразных, земноводных, насекомых, птиц и зверей;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взаимосвязи живого и неживого в природных сообществах;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правила совместной жизни в общем доме, в общении с соседями, земляками, незнакомыми людьми;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роль и назначение порога, матицы, печи, женского и мужского углов, красного угла в старинном доме (с учетом разных культурных традиций);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традиции гостеприимства и стремиться соблюдать их в соответствующих ситуациях;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терминологию родства в применении к членам своей семьи;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значение своего имени;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функции систем внутренних органов человека и каждого из органов;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основные правила гигиены;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характеризовать функции органов чувств как источников информации об окружающем мире;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оказывать себе и другим людям первую помощь;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народные правила и традиции здорового образа жизни, народные правила и традиции управления домашним хозяйством, особенности распределения обязанностей в семье;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потребности развития своего внутреннего мира и составлять приблизительную смету расходов на эти потребности;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толковать смысл эмблемы Всемирного наследия;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узнавать на фотографии строения ансамбля Большого Кремлёвского дворца;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местонахождение озера Байкал, показывать его на карте России;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местоположение Египта, Греции, Иерусалима, Китая на одном из материков, показывать на карте названные город и страны, так же как и их столицы;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природные особенности и культурные достопримечательности перечисленных зарубежных города и стран, узнавать их на фотографиях;</w:t>
      </w:r>
    </w:p>
    <w:p w:rsidR="004C107E" w:rsidRPr="000F2B15" w:rsidRDefault="004C107E" w:rsidP="004C107E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составлять список Всемирных духовных сокровищ как общечеловеческих ценностей, свободно разделяемых людьми разных национальностей и конфессий.</w:t>
      </w:r>
    </w:p>
    <w:p w:rsidR="004C107E" w:rsidRPr="000F2B15" w:rsidRDefault="004C107E" w:rsidP="004C107E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b/>
          <w:bCs/>
          <w:color w:val="333333"/>
          <w:sz w:val="24"/>
          <w:szCs w:val="24"/>
        </w:rPr>
      </w:pPr>
      <w:r w:rsidRPr="000F2B15">
        <w:rPr>
          <w:rFonts w:ascii="Times New Roman" w:hAnsi="Times New Roman"/>
          <w:b/>
          <w:bCs/>
          <w:color w:val="333333"/>
          <w:sz w:val="24"/>
          <w:szCs w:val="24"/>
        </w:rPr>
        <w:t>Планируемые результаты изучения курса «Окружающий мир». 4 класс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2B15">
        <w:rPr>
          <w:rFonts w:ascii="Times New Roman" w:hAnsi="Times New Roman"/>
          <w:b/>
          <w:bCs/>
          <w:color w:val="000000"/>
          <w:sz w:val="20"/>
          <w:szCs w:val="20"/>
        </w:rPr>
        <w:t>ЛИЧНОСТНЫЕ РЕЗУЛЬТАТЫ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У обучающегося будут сформированы: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овладение основами гражданской идентичности личности в форме осознания «Я» как гражданина России, ответственного за сохранение её природного и культурного наследия;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умение осознанно использовать обществоведческую лексику для выражения своих представлений о правах и обязанностях гражданина России, о правах ребёнка, о государственном устройстве Российской Федерации;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проявление чувства сопричастности к отечественной истории через историю своей семьи и гордости за свою Родину, общество посредством знакомства с вкладом соотечественников в развитие страны; осознание своей этнической принадлежности в контексте принципа российской гражданственности «Единство в многообразии», понимание себя наследником ценностей многонационального общества;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целостный, социально ориентированный взгляд на мир в единстве природы, народов, культур и религий;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представление о необходимости исторической преемственности в жизни общества;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уважительное отношение к истории и культуре народов России и мира через понимание их взаимной связи, преемственности, постоянном развитии при сохранении устойчивых культурных особенностей;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навыки адаптации в мире через осознание образа исторического времени как единства прошлого, настоящего и будущего;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внутренняя позиция школьника на уровне положительного отношения к школе, осознания и принятия образца прилежного ученика;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мотивационная основа учебной деятельности, включающая социальные, учебно-познавательные и внешние мотивы;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понимание причин успеха и неуспеха учебной деятельности;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способность действовать даже в ситуациях неуспеха (корректировать ход работы);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интерес к новому учебному материалу, способам решения новой частной задачи;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способность к самооценке на основе критериев успешности учебной деятельности;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осознанная готовность к выполнению социальной роли ученика (действовать в соответствии с нормами и правилами школьной жизни);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готовность нести ответственность за бережное и уважительное отношение к животным, природе, окружающим людям*;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ориентация в нравственном содержании и смысле поступков как собственных, так и окружающих людей*;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личностная ответственность за свои поступки, сохранность объектов природы, будущее России*;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представление о морально-нравственных понятиях и нормах поведения и умение оформлять их в этическое суждение о поступке;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знание основных моральных норм и действие в соответствии с моральными нормами*;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 в исторической перспективе*;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развитие этических чувств как регуляторов морального поведения*;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понимание и сопереживание чувствам других людей в ходе знакомства с отечественными святынями и художественными образами отечественной и мировой литературы и живописи*;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навыки сотрудничества со взрослыми и сверстниками в разных социальных ситуациях*;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правила работы в группе, доброжелательное отношение к сверстникам, бесконфликтное поведение, стремление прислушиваться к мнению одноклассников;</w:t>
      </w:r>
    </w:p>
    <w:p w:rsidR="004C107E" w:rsidRPr="000F2B15" w:rsidRDefault="004C107E" w:rsidP="004C107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гибкость в суждениях в процессе диалогов и полилогов со сверстниками и взрослыми;</w:t>
      </w:r>
    </w:p>
    <w:p w:rsidR="00071F83" w:rsidRDefault="004C107E" w:rsidP="00071F8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установка на здоровый образ жизни* с опорой на отечественную традицию понимания триединства здоровья физического, психического и духовно-нравственного.</w:t>
      </w:r>
    </w:p>
    <w:p w:rsidR="00071F83" w:rsidRPr="00071F83" w:rsidRDefault="004C107E" w:rsidP="00071F83">
      <w:pPr>
        <w:pStyle w:val="a3"/>
        <w:rPr>
          <w:rFonts w:ascii="Times New Roman" w:hAnsi="Times New Roman"/>
          <w:b/>
          <w:sz w:val="24"/>
          <w:szCs w:val="24"/>
        </w:rPr>
      </w:pPr>
      <w:r w:rsidRPr="00071F83">
        <w:t>МЕТАПРЕДМЕТНЫЕ РЕЗУЛЬТАТЫ</w:t>
      </w:r>
      <w:r w:rsidRPr="00071F83">
        <w:br/>
      </w:r>
      <w:r w:rsidRPr="00071F83">
        <w:rPr>
          <w:rFonts w:ascii="Times New Roman" w:hAnsi="Times New Roman"/>
          <w:b/>
          <w:sz w:val="24"/>
          <w:szCs w:val="24"/>
        </w:rPr>
        <w:t>Регулятивные</w:t>
      </w:r>
    </w:p>
    <w:p w:rsidR="004C107E" w:rsidRPr="00071F83" w:rsidRDefault="004C107E" w:rsidP="00071F83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071F83">
        <w:rPr>
          <w:rFonts w:ascii="Times New Roman" w:hAnsi="Times New Roman"/>
          <w:sz w:val="24"/>
          <w:szCs w:val="24"/>
        </w:rPr>
        <w:t>Обучающийся научится:</w:t>
      </w:r>
    </w:p>
    <w:p w:rsidR="004C107E" w:rsidRPr="00071F83" w:rsidRDefault="004C107E" w:rsidP="00071F83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071F83">
        <w:rPr>
          <w:rFonts w:ascii="Times New Roman" w:hAnsi="Times New Roman"/>
          <w:sz w:val="24"/>
          <w:szCs w:val="24"/>
        </w:rPr>
        <w:t>понимать и самостоятельно формулировать учебную задачу;</w:t>
      </w:r>
    </w:p>
    <w:p w:rsidR="00071F83" w:rsidRPr="00071F83" w:rsidRDefault="004C107E" w:rsidP="00071F83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071F83">
        <w:rPr>
          <w:rFonts w:ascii="Times New Roman" w:hAnsi="Times New Roman"/>
          <w:sz w:val="24"/>
          <w:szCs w:val="24"/>
        </w:rPr>
        <w:t>сохранять учебную задачу в течение всего урока;</w:t>
      </w:r>
    </w:p>
    <w:p w:rsidR="004C107E" w:rsidRPr="00071F83" w:rsidRDefault="004C107E" w:rsidP="00071F83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071F83">
        <w:rPr>
          <w:rFonts w:ascii="Times New Roman" w:hAnsi="Times New Roman"/>
          <w:sz w:val="24"/>
          <w:szCs w:val="24"/>
        </w:rPr>
        <w:t>ставить цели изучения темы, толковать их в соответствии с изучаемым материалом урока;</w:t>
      </w:r>
    </w:p>
    <w:p w:rsidR="004C107E" w:rsidRPr="00071F83" w:rsidRDefault="004C107E" w:rsidP="00071F83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071F83">
        <w:rPr>
          <w:rFonts w:ascii="Times New Roman" w:hAnsi="Times New Roman"/>
          <w:sz w:val="24"/>
          <w:szCs w:val="24"/>
        </w:rPr>
        <w:t>выделять из темы урока известные знания и умения, определять круг неизвестного по изучаемой теме;</w:t>
      </w:r>
    </w:p>
    <w:p w:rsidR="004C107E" w:rsidRPr="00071F83" w:rsidRDefault="004C107E" w:rsidP="00071F83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071F83">
        <w:rPr>
          <w:rFonts w:ascii="Times New Roman" w:hAnsi="Times New Roman"/>
          <w:sz w:val="24"/>
          <w:szCs w:val="24"/>
        </w:rPr>
        <w:t>планировать своё высказывание (выстраивать последовательность предложений для раскрытия темы, приводить примеры, делать обобщение);</w:t>
      </w:r>
    </w:p>
    <w:p w:rsidR="004C107E" w:rsidRPr="00071F83" w:rsidRDefault="004C107E" w:rsidP="00071F83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071F83">
        <w:rPr>
          <w:rFonts w:ascii="Times New Roman" w:hAnsi="Times New Roman"/>
          <w:sz w:val="24"/>
          <w:szCs w:val="24"/>
        </w:rPr>
        <w:t>планировать свои действия;</w:t>
      </w:r>
    </w:p>
    <w:p w:rsidR="004C107E" w:rsidRPr="00071F83" w:rsidRDefault="004C107E" w:rsidP="00071F83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071F83">
        <w:rPr>
          <w:rFonts w:ascii="Times New Roman" w:hAnsi="Times New Roman"/>
          <w:sz w:val="24"/>
          <w:szCs w:val="24"/>
        </w:rPr>
        <w:t>фиксировать по ходу урока и в конце его удовлетворённость / неудовлетворённость своей работой на уроке, объективно относиться к своим успехам и неуспехам;</w:t>
      </w:r>
    </w:p>
    <w:p w:rsidR="004C107E" w:rsidRPr="000F2B15" w:rsidRDefault="004C107E" w:rsidP="004C107E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4C107E" w:rsidRPr="000F2B15" w:rsidRDefault="004C107E" w:rsidP="004C107E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осуществлять итоговый и пошаговый контроль по результату;</w:t>
      </w:r>
    </w:p>
    <w:p w:rsidR="004C107E" w:rsidRPr="000F2B15" w:rsidRDefault="004C107E" w:rsidP="004C107E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контролировать и корректировать свои действия в учебном сотрудничестве;</w:t>
      </w:r>
    </w:p>
    <w:p w:rsidR="004C107E" w:rsidRPr="000F2B15" w:rsidRDefault="004C107E" w:rsidP="004C107E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 сотрудничестве с учителем ставить новые учебные задачи;</w:t>
      </w:r>
    </w:p>
    <w:p w:rsidR="004C107E" w:rsidRPr="000F2B15" w:rsidRDefault="004C107E" w:rsidP="004C107E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использовать внешнюю и внутреннюю речь для целеполагания, планирования и регуляции своей деятельности.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28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понимать, толковать и организовывать свою деятельность в соответствии с условными знаками и символами, используемыми в учебнике и других образовательных ресурсах для передачи информации;</w:t>
      </w:r>
    </w:p>
    <w:p w:rsidR="004C107E" w:rsidRPr="000F2B15" w:rsidRDefault="004C107E" w:rsidP="004C107E">
      <w:pPr>
        <w:numPr>
          <w:ilvl w:val="0"/>
          <w:numId w:val="28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осуществлять поиск необходимой информации из различных источников (библиотека, Интернет и пр.) для выполнения учебных заданий;</w:t>
      </w:r>
    </w:p>
    <w:p w:rsidR="004C107E" w:rsidRPr="000F2B15" w:rsidRDefault="004C107E" w:rsidP="004C107E">
      <w:pPr>
        <w:numPr>
          <w:ilvl w:val="0"/>
          <w:numId w:val="28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выделять существенную информацию из текстов и литературы разных типов и видов (художественных и познавательных);</w:t>
      </w:r>
    </w:p>
    <w:p w:rsidR="004C107E" w:rsidRPr="000F2B15" w:rsidRDefault="004C107E" w:rsidP="004C107E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использовать знаково-символические средства, в том числе модели и схемы, для решения учебных задач;</w:t>
      </w:r>
    </w:p>
    <w:p w:rsidR="004C107E" w:rsidRPr="000F2B15" w:rsidRDefault="004C107E" w:rsidP="004C107E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содержание параграфа, интерпретировать смысл, фиксировать прочитанную информацию в виде таблиц, схем, рисунков, моделей и пр.;</w:t>
      </w:r>
    </w:p>
    <w:p w:rsidR="004C107E" w:rsidRPr="000F2B15" w:rsidRDefault="004C107E" w:rsidP="004C107E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4C107E" w:rsidRPr="000F2B15" w:rsidRDefault="004C107E" w:rsidP="004C107E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осуществлять сравнение и классификацию по заданным критериям;</w:t>
      </w:r>
    </w:p>
    <w:p w:rsidR="004C107E" w:rsidRPr="000F2B15" w:rsidRDefault="004C107E" w:rsidP="004C107E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связи;</w:t>
      </w:r>
    </w:p>
    <w:p w:rsidR="004C107E" w:rsidRPr="000F2B15" w:rsidRDefault="004C107E" w:rsidP="004C107E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4C107E" w:rsidRPr="000F2B15" w:rsidRDefault="004C107E" w:rsidP="004C107E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4C107E" w:rsidRPr="000F2B15" w:rsidRDefault="004C107E" w:rsidP="004C107E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проявлять творческие способности при выполнении рисунков, схем, составлении рассказов, оформлении Календаря памятных дат, итогов проектных работ и пр.;</w:t>
      </w:r>
    </w:p>
    <w:p w:rsidR="004C107E" w:rsidRPr="000F2B15" w:rsidRDefault="004C107E" w:rsidP="004C107E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ориентироваться на разнообразие способов решения задач;</w:t>
      </w:r>
    </w:p>
    <w:p w:rsidR="00071F83" w:rsidRDefault="004C107E" w:rsidP="00071F83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владеть общим приёмом решения учебных задач.</w:t>
      </w:r>
    </w:p>
    <w:p w:rsidR="004C107E" w:rsidRPr="00071F83" w:rsidRDefault="004C107E" w:rsidP="00071F83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71F83">
        <w:rPr>
          <w:rFonts w:ascii="Times New Roman" w:hAnsi="Times New Roman"/>
          <w:b/>
          <w:bCs/>
          <w:color w:val="000000"/>
          <w:sz w:val="24"/>
          <w:szCs w:val="24"/>
        </w:rPr>
        <w:t>Коммуникативные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включаться в диалог с учителем и сверстниками, в коллективное обсуждение проблем и вопросов, проявлять инициативу и активность в стремлении высказываться, задавать вопросы;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формулировать ответы на вопросы;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формулировать собственное мнение и позицию в устной и письменной форме;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аргументировать свою позицию;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различные позиции других людей, отличные от собственной, и ориентироваться на позицию партнёра в общении;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признавать свои ошибки, озвучивать их;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употреблять вежливые слова в случае неправоты: «Извини, пожалуйста», «Прости, я не хотел тебя обидеть», «Спасибо за замечание, я его обязательно учту» и др.;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понимать и принимать задачу совместной работы, распределять роли при выполнении заданий;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готовить сообщения, выполнять проекты по теме;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составлять рассказ на заданную тему;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продуктивно разрешать конфликты на основе учёта интересов и позиций всех его участников;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строить понятные для партнёра высказывания, учитывающие, что он знает и видит, а что нет;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использовать речь для регуляции своего действия;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адекватно использовать речевые средства для решения различных коммуникативных задач;</w:t>
      </w:r>
    </w:p>
    <w:p w:rsidR="004C107E" w:rsidRPr="000F2B15" w:rsidRDefault="004C107E" w:rsidP="004C107E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достаточно точно, последовательно и полно передавать информацию, необходимую партнёру.</w:t>
      </w:r>
    </w:p>
    <w:p w:rsidR="004C107E" w:rsidRPr="000F2B15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0F2B15">
        <w:rPr>
          <w:rFonts w:ascii="Times New Roman" w:hAnsi="Times New Roman"/>
          <w:b/>
          <w:bCs/>
          <w:color w:val="000000"/>
          <w:sz w:val="20"/>
          <w:szCs w:val="20"/>
        </w:rPr>
        <w:t>ПРЕДМЕТНЫЕ РЕЗУЛЬТАТЫ</w:t>
      </w:r>
    </w:p>
    <w:p w:rsidR="004C107E" w:rsidRPr="006071BA" w:rsidRDefault="004C107E" w:rsidP="004C107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71BA">
        <w:rPr>
          <w:rFonts w:ascii="Times New Roman" w:hAnsi="Times New Roman"/>
          <w:iCs/>
          <w:color w:val="000000"/>
          <w:sz w:val="24"/>
          <w:szCs w:val="24"/>
        </w:rPr>
        <w:t>Обучающийся научится: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узнавать государственную символику Российской Федерации (герб, флаг, гимн);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находить на карте мира Российскую Федерацию, на карте России Москву, свой регион, его главный город;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факторы, объединяющие граждан России в единый российский народ (общее историческое прошлое, общероссийская культура, государственный русский язык, общий труд на благо Отечества);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приводить конкретные примеры свобод, гарантируемых гражданам России её Конституцией, а также конкретные примеры прав и обязанностей граждан (в пределах нескольких статей Главы 2);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приводить конкретные примеры прав ребёнка;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элементы государственного устройства России как независимой демократической республики и высшую силу власти в ней — многонациональный народ;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имя действующего Президента РФ и его полномочия как главы государственной власти;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особенности субъектов РФ: принадлежность к одной из групп (республики, автономные области, области, автономные округа, края, города федерального назначения); наличие регионального герба, гимна, флага; самобытное природное и культурное наследие; выдающиеся граждане;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показывать на карте границы России, её крайние точки, местоположение географических объектов, заданных в учебниках;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показывать на карте и называть государства, сопредельные России;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растительный и животный мир основных природных зон России, а также особенности хозяйственно-бытовой жизни людей на этих территориях;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знать об экологических проблемах России и предложениях экологов по охране природы;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приводить примеры редких и исчезающих видов растений и животных своего края;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соотносить исторические события с датами, даты с веком, в котором данное событие произошло;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располагать дату изучаемого события на схеме «Река времени»;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отличать подлинные исторические события от вымысла в народных преданиях и легендах;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показывать на карте Восточно-Европейской равнины места обитания разных племён (славянских и финно-угорских), называть их в соответствии с летописными сведениями;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определять по карте местоположение древнейших русских городов;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дату (век) Крещения Руси;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важнейшие деяния некоторых русских князей из династии Рюриковичей, их значение в развитии древнерусской государственности (княгини Ольги, князей Владимира Святого, Ярослава Мудрого, Владимира Мономаха, Юрия Долгорукого, Андрея Боголюбского, Дмитрия Донского и Александра Невского, Ивана III, Ивана Грозного как первого царя Московской Руси);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города, положившие начало Золотому кольцу, и показывать их на карте;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дату (век) Куликовской битвы;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важнейшие деяния соотечественников в допетровский период российской истории (книгопечатание, исследование земель и строительство новых городов на востоке России, преодоление последствий Смутного времени);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показывать на карте поволжские города — ключевые точки формирования народного ополчения под руководством князя Дмитрия Пожарского и гражданина Кузьмы Минина;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перечислять основные преобразования в жизни страны во времена первых царей династии Романовых и в эпоху Петра I;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приводить примеры деятельности великих соотечественников в послепетровское время (М. В. Ломоносов, А. В. Суворов, Ф. Ф. Ушаков);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 xml:space="preserve">называть важнейшие события и героев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0F2B15">
          <w:rPr>
            <w:rFonts w:ascii="Times New Roman" w:hAnsi="Times New Roman"/>
            <w:color w:val="000000"/>
            <w:sz w:val="24"/>
            <w:szCs w:val="24"/>
          </w:rPr>
          <w:t>1812 г</w:t>
        </w:r>
      </w:smartTag>
      <w:r w:rsidRPr="000F2B15">
        <w:rPr>
          <w:rFonts w:ascii="Times New Roman" w:hAnsi="Times New Roman"/>
          <w:color w:val="000000"/>
          <w:sz w:val="24"/>
          <w:szCs w:val="24"/>
        </w:rPr>
        <w:t>. (Бородинская битва, пожар Москвы; всенародное сопротивление захватчикам);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 xml:space="preserve">называть памятники и памятные места Москвы и России, связанные с событиями и героями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0F2B15">
          <w:rPr>
            <w:rFonts w:ascii="Times New Roman" w:hAnsi="Times New Roman"/>
            <w:color w:val="000000"/>
            <w:sz w:val="24"/>
            <w:szCs w:val="24"/>
          </w:rPr>
          <w:t>1812 г</w:t>
        </w:r>
      </w:smartTag>
      <w:r w:rsidRPr="000F2B15">
        <w:rPr>
          <w:rFonts w:ascii="Times New Roman" w:hAnsi="Times New Roman"/>
          <w:color w:val="000000"/>
          <w:sz w:val="24"/>
          <w:szCs w:val="24"/>
        </w:rPr>
        <w:t>. (по выбору, в том числе в своём крае);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развитие промышленности в XIX в. (в том числе и в своём крае)*;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в общих чертах развитие театрального, музыкального, изобразительного искусства и литературы России в XIX в.; называть имена выдающихся отечественных музыкантов, художников, писателей; перечислять названия важнейших российских театров и художественных (галерей) музеев, рассказывать о них (по выбору)*;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 xml:space="preserve">называть основные исторические события начала XX в., в том числе на примерах памяти об этих событиях в своём крае (Первая мировая война, Октябрьский переворот </w:t>
      </w:r>
      <w:smartTag w:uri="urn:schemas-microsoft-com:office:smarttags" w:element="metricconverter">
        <w:smartTagPr>
          <w:attr w:name="ProductID" w:val="1917 г"/>
        </w:smartTagPr>
        <w:r w:rsidRPr="000F2B15">
          <w:rPr>
            <w:rFonts w:ascii="Times New Roman" w:hAnsi="Times New Roman"/>
            <w:color w:val="000000"/>
            <w:sz w:val="24"/>
            <w:szCs w:val="24"/>
          </w:rPr>
          <w:t>1917 г</w:t>
        </w:r>
      </w:smartTag>
      <w:r w:rsidRPr="000F2B15">
        <w:rPr>
          <w:rFonts w:ascii="Times New Roman" w:hAnsi="Times New Roman"/>
          <w:color w:val="000000"/>
          <w:sz w:val="24"/>
          <w:szCs w:val="24"/>
        </w:rPr>
        <w:t>., Гражданская война);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жизнь и созидательную деятельность соотечественников в СССР до Великой Отечественной войны, в том числе в своём крае*;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lastRenderedPageBreak/>
        <w:t>называть основные этапы Великой Отечественной войны 1941—1945 гг. (начало войны, блокада Ленинграда, Сталинградская битва, Курская битва, окончание войны, День Победы);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основные особенности труда людей в тылу во время Великой Отечественной войны 1941—1945 гг.*;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реликвии Великой Отечественной войны 1941— 1945 гг. (в том числе своей семьи) как живые свидетельства человеческих судеб и истории народа;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созидательную деятельность наших соотечественников в послевоенные годы восстановления разрушенного войной народного хозяйства*;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созидательную деятельность наших соотечественников в 50—70-е гг. XX в. (наука, промышленность, исследования космоса, искусство и спорт)*;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характеризовать особенности жизни страны в 90-е гг. XX в. и первое десятилетие XXI в.*;</w:t>
      </w:r>
    </w:p>
    <w:p w:rsidR="004C107E" w:rsidRPr="000F2B15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называть яркие явления в современной культурной жизни России, их значение для нашей страны и для других стран мира;</w:t>
      </w:r>
    </w:p>
    <w:p w:rsidR="004C107E" w:rsidRDefault="004C107E" w:rsidP="004C107E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0F2B15">
        <w:rPr>
          <w:rFonts w:ascii="Times New Roman" w:hAnsi="Times New Roman"/>
          <w:color w:val="000000"/>
          <w:sz w:val="24"/>
          <w:szCs w:val="24"/>
        </w:rPr>
        <w:t>приводить положительные примеры развития творческих способностей и лучших человеческих качеств своих современников, проявивших себя в самых разных видах деятельности, в том числе в своём крае (городе, селе).</w:t>
      </w:r>
    </w:p>
    <w:p w:rsidR="004C107E" w:rsidRPr="004C107E" w:rsidRDefault="00F61762" w:rsidP="004C107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107E">
        <w:rPr>
          <w:rFonts w:ascii="Times New Roman" w:hAnsi="Times New Roman"/>
          <w:b/>
          <w:sz w:val="28"/>
          <w:szCs w:val="28"/>
        </w:rPr>
        <w:t>6. Содержание учебного предмета, курса</w:t>
      </w:r>
      <w:bookmarkStart w:id="3" w:name="bookmark133"/>
    </w:p>
    <w:p w:rsidR="00F61762" w:rsidRPr="004C107E" w:rsidRDefault="00F61762" w:rsidP="004C107E">
      <w:pPr>
        <w:pStyle w:val="a3"/>
        <w:rPr>
          <w:rFonts w:ascii="Times New Roman" w:hAnsi="Times New Roman"/>
          <w:sz w:val="24"/>
          <w:szCs w:val="24"/>
        </w:rPr>
      </w:pPr>
      <w:r w:rsidRPr="004C107E">
        <w:rPr>
          <w:rFonts w:ascii="Times New Roman" w:hAnsi="Times New Roman"/>
          <w:b/>
          <w:sz w:val="24"/>
          <w:szCs w:val="24"/>
        </w:rPr>
        <w:t>Человек и природа</w:t>
      </w:r>
      <w:bookmarkEnd w:id="3"/>
    </w:p>
    <w:p w:rsidR="00F61762" w:rsidRPr="00391F68" w:rsidRDefault="00F61762" w:rsidP="004C107E">
      <w:pPr>
        <w:pStyle w:val="a7"/>
        <w:spacing w:line="240" w:lineRule="auto"/>
        <w:ind w:right="2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Природа — это то, что нас окружает, но не создано чело</w:t>
      </w:r>
      <w:r w:rsidRPr="00391F68">
        <w:rPr>
          <w:rFonts w:ascii="Times New Roman" w:hAnsi="Times New Roman"/>
          <w:sz w:val="24"/>
          <w:szCs w:val="24"/>
        </w:rPr>
        <w:softHyphen/>
        <w:t>веком. Природные объекты и предметы, созданные человеком.Неживая и живая природа. Признаки предметов (цвет, фор</w:t>
      </w:r>
      <w:r w:rsidRPr="00391F68">
        <w:rPr>
          <w:rFonts w:ascii="Times New Roman" w:hAnsi="Times New Roman"/>
          <w:sz w:val="24"/>
          <w:szCs w:val="24"/>
        </w:rPr>
        <w:softHyphen/>
        <w:t>ма, сравнительные размеры и др.). Примеры явлений приро</w:t>
      </w:r>
      <w:r w:rsidRPr="00391F68">
        <w:rPr>
          <w:rFonts w:ascii="Times New Roman" w:hAnsi="Times New Roman"/>
          <w:sz w:val="24"/>
          <w:szCs w:val="24"/>
        </w:rPr>
        <w:softHyphen/>
        <w:t>ды: смена времён года, снегопад, листопад, перелёты птиц,смена времени суток, рассвет, закат, ветер, дождь, гроза.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Вещество — это то, из чего состоят все природные объек</w:t>
      </w:r>
      <w:r w:rsidRPr="00391F68">
        <w:rPr>
          <w:rFonts w:ascii="Times New Roman" w:hAnsi="Times New Roman"/>
          <w:sz w:val="24"/>
          <w:szCs w:val="24"/>
        </w:rPr>
        <w:softHyphen/>
        <w:t>ты и предметы. Разнообразие веществ в окружающем мире.Примеры веществ: соль, сахар, вода, природный газ. Твёрдыетела, жидкости, газы. Простейшие практические работы с ве</w:t>
      </w:r>
      <w:r w:rsidRPr="00391F68">
        <w:rPr>
          <w:rFonts w:ascii="Times New Roman" w:hAnsi="Times New Roman"/>
          <w:sz w:val="24"/>
          <w:szCs w:val="24"/>
        </w:rPr>
        <w:softHyphen/>
        <w:t>ществами, жидкостями, газами.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Звёзды и планеты. Солнце —</w:t>
      </w:r>
      <w:r w:rsidRPr="00391F68">
        <w:rPr>
          <w:rStyle w:val="BodytextItalic"/>
          <w:rFonts w:ascii="Times New Roman" w:hAnsi="Times New Roman"/>
          <w:sz w:val="24"/>
          <w:szCs w:val="24"/>
        </w:rPr>
        <w:t xml:space="preserve"> ближайшая к нам звезда, ис</w:t>
      </w:r>
      <w:r w:rsidRPr="00391F68">
        <w:rPr>
          <w:rStyle w:val="BodytextItalic"/>
          <w:rFonts w:ascii="Times New Roman" w:hAnsi="Times New Roman"/>
          <w:sz w:val="24"/>
          <w:szCs w:val="24"/>
        </w:rPr>
        <w:softHyphen/>
        <w:t>точник света и тепла для всего живого на Земле.</w:t>
      </w:r>
      <w:r w:rsidRPr="00391F68">
        <w:rPr>
          <w:rFonts w:ascii="Times New Roman" w:hAnsi="Times New Roman"/>
          <w:sz w:val="24"/>
          <w:szCs w:val="24"/>
        </w:rPr>
        <w:t xml:space="preserve"> Земля — пла</w:t>
      </w:r>
      <w:r w:rsidRPr="00391F68">
        <w:rPr>
          <w:rFonts w:ascii="Times New Roman" w:hAnsi="Times New Roman"/>
          <w:sz w:val="24"/>
          <w:szCs w:val="24"/>
        </w:rPr>
        <w:softHyphen/>
        <w:t>нета, общее представление о форме и размерах Земли. Гло</w:t>
      </w:r>
      <w:r w:rsidRPr="00391F68">
        <w:rPr>
          <w:rFonts w:ascii="Times New Roman" w:hAnsi="Times New Roman"/>
          <w:sz w:val="24"/>
          <w:szCs w:val="24"/>
        </w:rPr>
        <w:softHyphen/>
        <w:t>бус как модель Земли. Географическая карта и план. Матери</w:t>
      </w:r>
      <w:r w:rsidRPr="00391F68">
        <w:rPr>
          <w:rFonts w:ascii="Times New Roman" w:hAnsi="Times New Roman"/>
          <w:sz w:val="24"/>
          <w:szCs w:val="24"/>
        </w:rPr>
        <w:softHyphen/>
        <w:t>ки и океаны, их названия, расположение на глобусе и карте.</w:t>
      </w:r>
      <w:r w:rsidRPr="00391F68">
        <w:rPr>
          <w:rStyle w:val="BodytextItalic"/>
          <w:rFonts w:ascii="Times New Roman" w:hAnsi="Times New Roman"/>
          <w:sz w:val="24"/>
          <w:szCs w:val="24"/>
        </w:rPr>
        <w:t>Важнейшие природные объекты своей страны, района.</w:t>
      </w:r>
      <w:r w:rsidRPr="00391F68">
        <w:rPr>
          <w:rFonts w:ascii="Times New Roman" w:hAnsi="Times New Roman"/>
          <w:sz w:val="24"/>
          <w:szCs w:val="24"/>
        </w:rPr>
        <w:t xml:space="preserve"> Ориен</w:t>
      </w:r>
      <w:r w:rsidRPr="00391F68">
        <w:rPr>
          <w:rFonts w:ascii="Times New Roman" w:hAnsi="Times New Roman"/>
          <w:sz w:val="24"/>
          <w:szCs w:val="24"/>
        </w:rPr>
        <w:softHyphen/>
        <w:t>тирование на местности. Компас.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Смена дня и ночи на Земле.</w:t>
      </w:r>
      <w:r w:rsidRPr="00391F68">
        <w:rPr>
          <w:rStyle w:val="BodytextItalic"/>
          <w:rFonts w:ascii="Times New Roman" w:hAnsi="Times New Roman"/>
          <w:sz w:val="24"/>
          <w:szCs w:val="24"/>
        </w:rPr>
        <w:t xml:space="preserve"> Вращение Земли как причи</w:t>
      </w:r>
      <w:r w:rsidRPr="00391F68">
        <w:rPr>
          <w:rStyle w:val="BodytextItalic"/>
          <w:rFonts w:ascii="Times New Roman" w:hAnsi="Times New Roman"/>
          <w:sz w:val="24"/>
          <w:szCs w:val="24"/>
        </w:rPr>
        <w:softHyphen/>
        <w:t>на смены дня и ночи.</w:t>
      </w:r>
      <w:r w:rsidRPr="00391F68">
        <w:rPr>
          <w:rFonts w:ascii="Times New Roman" w:hAnsi="Times New Roman"/>
          <w:sz w:val="24"/>
          <w:szCs w:val="24"/>
        </w:rPr>
        <w:t xml:space="preserve"> Времена года, их особенности (на ос</w:t>
      </w:r>
      <w:r w:rsidRPr="00391F68">
        <w:rPr>
          <w:rFonts w:ascii="Times New Roman" w:hAnsi="Times New Roman"/>
          <w:sz w:val="24"/>
          <w:szCs w:val="24"/>
        </w:rPr>
        <w:softHyphen/>
        <w:t>нове наблюдений).</w:t>
      </w:r>
      <w:r w:rsidRPr="00391F68">
        <w:rPr>
          <w:rStyle w:val="BodytextItalic"/>
          <w:rFonts w:ascii="Times New Roman" w:hAnsi="Times New Roman"/>
          <w:sz w:val="24"/>
          <w:szCs w:val="24"/>
        </w:rPr>
        <w:t xml:space="preserve"> Обращение Земли вокруг Солнца как при</w:t>
      </w:r>
      <w:r w:rsidRPr="00391F68">
        <w:rPr>
          <w:rStyle w:val="BodytextItalic"/>
          <w:rFonts w:ascii="Times New Roman" w:hAnsi="Times New Roman"/>
          <w:sz w:val="24"/>
          <w:szCs w:val="24"/>
        </w:rPr>
        <w:softHyphen/>
        <w:t>чина смены времён года.</w:t>
      </w:r>
      <w:r w:rsidRPr="00391F68">
        <w:rPr>
          <w:rFonts w:ascii="Times New Roman" w:hAnsi="Times New Roman"/>
          <w:sz w:val="24"/>
          <w:szCs w:val="24"/>
        </w:rPr>
        <w:t xml:space="preserve"> Смена времён года в родном краена основе наблюдений.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Погода, её составляющие (температура воздуха, облач</w:t>
      </w:r>
      <w:r w:rsidRPr="00391F68">
        <w:rPr>
          <w:rFonts w:ascii="Times New Roman" w:hAnsi="Times New Roman"/>
          <w:sz w:val="24"/>
          <w:szCs w:val="24"/>
        </w:rPr>
        <w:softHyphen/>
        <w:t>ность, осадки, ветер). Наблюдение за погодой своего края.</w:t>
      </w:r>
      <w:r w:rsidRPr="00391F68">
        <w:rPr>
          <w:rStyle w:val="BodytextItalic"/>
          <w:rFonts w:ascii="Times New Roman" w:hAnsi="Times New Roman"/>
          <w:sz w:val="24"/>
          <w:szCs w:val="24"/>
        </w:rPr>
        <w:t>Предсказание погоды и его значение в жизни людей.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Формы земной поверхности: равнины, горы, холмы, овра</w:t>
      </w:r>
      <w:r w:rsidRPr="00391F68">
        <w:rPr>
          <w:rFonts w:ascii="Times New Roman" w:hAnsi="Times New Roman"/>
          <w:sz w:val="24"/>
          <w:szCs w:val="24"/>
        </w:rPr>
        <w:softHyphen/>
        <w:t>ги (общее представление, условное обозначение равнин и горна карте). Особенности поверхности родного края (краткая ха</w:t>
      </w:r>
      <w:r w:rsidRPr="00391F68">
        <w:rPr>
          <w:rFonts w:ascii="Times New Roman" w:hAnsi="Times New Roman"/>
          <w:sz w:val="24"/>
          <w:szCs w:val="24"/>
        </w:rPr>
        <w:softHyphen/>
        <w:t>рактеристика на основе наблюдений).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Водоёмы, их разнообразие (океан, море, река, озеро,пруд); использование человеком. Водоёмы родного края (на</w:t>
      </w:r>
      <w:r w:rsidRPr="00391F68">
        <w:rPr>
          <w:rFonts w:ascii="Times New Roman" w:hAnsi="Times New Roman"/>
          <w:sz w:val="24"/>
          <w:szCs w:val="24"/>
        </w:rPr>
        <w:softHyphen/>
        <w:t>звания, краткая характеристика на основе наблюдений).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Воздух — смесь газов. Свойства воздуха. Значение возду</w:t>
      </w:r>
      <w:r w:rsidRPr="00391F68">
        <w:rPr>
          <w:rFonts w:ascii="Times New Roman" w:hAnsi="Times New Roman"/>
          <w:sz w:val="24"/>
          <w:szCs w:val="24"/>
        </w:rPr>
        <w:softHyphen/>
        <w:t>ха для растений, животных, человека.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lastRenderedPageBreak/>
        <w:t>Вода. Свойства воды. Состояния воды, её распространениев природе, значение для живых организмов и хозяйственнойжизни человека. Круговорот воды в природе.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Полезные ископаемые, их значение в хозяйстве человека,бережное отношение людей к полезным ископаемым. Полез</w:t>
      </w:r>
      <w:r w:rsidRPr="00391F68">
        <w:rPr>
          <w:rFonts w:ascii="Times New Roman" w:hAnsi="Times New Roman"/>
          <w:sz w:val="24"/>
          <w:szCs w:val="24"/>
        </w:rPr>
        <w:softHyphen/>
        <w:t>ные ископаемые родного края (2—3 примера).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Почва, её состав, значение для живой природы и для хо</w:t>
      </w:r>
      <w:r w:rsidRPr="00391F68">
        <w:rPr>
          <w:rFonts w:ascii="Times New Roman" w:hAnsi="Times New Roman"/>
          <w:sz w:val="24"/>
          <w:szCs w:val="24"/>
        </w:rPr>
        <w:softHyphen/>
        <w:t>зяйственной жизни человека.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Растения, их разнообразие. Части растения (корень, сте</w:t>
      </w:r>
      <w:r w:rsidRPr="00391F68">
        <w:rPr>
          <w:rFonts w:ascii="Times New Roman" w:hAnsi="Times New Roman"/>
          <w:sz w:val="24"/>
          <w:szCs w:val="24"/>
        </w:rPr>
        <w:softHyphen/>
        <w:t>бель, лист, цветок, плод, семя). Условия, необходимые дляжизни растения (свет, тепло, воздух, вода). Наблюдение ростарастений, фиксация изменений. Деревья, кустарники, травы.Дикорастущие и культурные растения. Роль растений в приро</w:t>
      </w:r>
      <w:r w:rsidRPr="00391F68">
        <w:rPr>
          <w:rFonts w:ascii="Times New Roman" w:hAnsi="Times New Roman"/>
          <w:sz w:val="24"/>
          <w:szCs w:val="24"/>
        </w:rPr>
        <w:softHyphen/>
        <w:t>де и жизни людей, бережное отношение человека к растени</w:t>
      </w:r>
      <w:r w:rsidRPr="00391F68">
        <w:rPr>
          <w:rFonts w:ascii="Times New Roman" w:hAnsi="Times New Roman"/>
          <w:sz w:val="24"/>
          <w:szCs w:val="24"/>
        </w:rPr>
        <w:softHyphen/>
        <w:t>ям. Растения родного края, названия и краткая характеристи</w:t>
      </w:r>
      <w:r w:rsidRPr="00391F68">
        <w:rPr>
          <w:rFonts w:ascii="Times New Roman" w:hAnsi="Times New Roman"/>
          <w:sz w:val="24"/>
          <w:szCs w:val="24"/>
        </w:rPr>
        <w:softHyphen/>
        <w:t>ка на основе наблюдений.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Грибы: съедобные и ядовитые. Правила сбора грибов.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after="138"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Животные, их разнообразие. Условия, необходимые дляжизни животных (воздух, вода, тепло, пища). Насекомые, ры-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бы, птицы, звери, их отличия. Особенности питания разных жи</w:t>
      </w:r>
      <w:r w:rsidRPr="00391F68">
        <w:rPr>
          <w:rFonts w:ascii="Times New Roman" w:hAnsi="Times New Roman"/>
          <w:sz w:val="24"/>
          <w:szCs w:val="24"/>
        </w:rPr>
        <w:softHyphen/>
        <w:t>вотных (хищные, растительноядные, всеядные). Размножениеживотных (насекомые, рыбы, птицы, звери). Дикие и домаш</w:t>
      </w:r>
      <w:r w:rsidRPr="00391F68">
        <w:rPr>
          <w:rFonts w:ascii="Times New Roman" w:hAnsi="Times New Roman"/>
          <w:sz w:val="24"/>
          <w:szCs w:val="24"/>
        </w:rPr>
        <w:softHyphen/>
        <w:t>ние животные. Роль животных в природе и жизни людей, бе</w:t>
      </w:r>
      <w:r w:rsidRPr="00391F68">
        <w:rPr>
          <w:rFonts w:ascii="Times New Roman" w:hAnsi="Times New Roman"/>
          <w:sz w:val="24"/>
          <w:szCs w:val="24"/>
        </w:rPr>
        <w:softHyphen/>
        <w:t>режное отношение человека к животным. Животные родногокрая, названия, краткая характеристика на основе наблюдений.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Style w:val="Bodytext14NotItalic"/>
          <w:rFonts w:ascii="Times New Roman" w:hAnsi="Times New Roman"/>
          <w:sz w:val="24"/>
          <w:szCs w:val="24"/>
        </w:rPr>
        <w:t xml:space="preserve">Лес, луг, водоём — единство живой и неживой природы (солнечный свет, воздух, вода, почва, растения, животные). </w:t>
      </w:r>
      <w:r w:rsidRPr="00391F68">
        <w:rPr>
          <w:rStyle w:val="Bodytext14"/>
          <w:rFonts w:ascii="Times New Roman" w:hAnsi="Times New Roman"/>
          <w:sz w:val="24"/>
          <w:szCs w:val="24"/>
        </w:rPr>
        <w:t>Круговорот веществ. Взаимосвязи в природном сообществе: растения — пища и укрытие для животных; животные — рас</w:t>
      </w:r>
      <w:r w:rsidRPr="00391F68">
        <w:rPr>
          <w:rStyle w:val="Bodytext14"/>
          <w:rFonts w:ascii="Times New Roman" w:hAnsi="Times New Roman"/>
          <w:sz w:val="24"/>
          <w:szCs w:val="24"/>
        </w:rPr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Природные зоны России: общее представление, основныеприродные зоны (климат, растительный и животный мир, осо</w:t>
      </w:r>
      <w:r w:rsidRPr="00391F68">
        <w:rPr>
          <w:rFonts w:ascii="Times New Roman" w:hAnsi="Times New Roman"/>
          <w:sz w:val="24"/>
          <w:szCs w:val="24"/>
        </w:rPr>
        <w:softHyphen/>
        <w:t>бенности труда и быта людей, влияние человека на природуизучаемых зон, охрана природы).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Человек — часть природы. Зависимость жизни человека отприроды. Этическое и эстетическое значение природы в жизничеловека. Освоение человеком законов жизни природы посред</w:t>
      </w:r>
      <w:r w:rsidRPr="00391F68">
        <w:rPr>
          <w:rFonts w:ascii="Times New Roman" w:hAnsi="Times New Roman"/>
          <w:sz w:val="24"/>
          <w:szCs w:val="24"/>
        </w:rPr>
        <w:softHyphen/>
        <w:t>ством практической деятельности. Народный календарь (приме</w:t>
      </w:r>
      <w:r w:rsidRPr="00391F68">
        <w:rPr>
          <w:rFonts w:ascii="Times New Roman" w:hAnsi="Times New Roman"/>
          <w:sz w:val="24"/>
          <w:szCs w:val="24"/>
        </w:rPr>
        <w:softHyphen/>
        <w:t>ты, поговорки, пословицы), определяющий сезонный труд людей.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Положительное и отрицательное влияние деятельности че</w:t>
      </w:r>
      <w:r w:rsidRPr="00391F68">
        <w:rPr>
          <w:rFonts w:ascii="Times New Roman" w:hAnsi="Times New Roman"/>
          <w:sz w:val="24"/>
          <w:szCs w:val="24"/>
        </w:rPr>
        <w:softHyphen/>
        <w:t>ловека на природу (в том числе на примере окружающейместности). Правила поведения в природе. Охрана природныхбогатств: воды, воздуха, полезных ископаемых, растительногои животного мира. Заповедники, национальные парки, ихроль в охране природы. Красная книга России, её значение,отдельные представители растений и животных Красной кни</w:t>
      </w:r>
      <w:r w:rsidRPr="00391F68">
        <w:rPr>
          <w:rFonts w:ascii="Times New Roman" w:hAnsi="Times New Roman"/>
          <w:sz w:val="24"/>
          <w:szCs w:val="24"/>
        </w:rPr>
        <w:softHyphen/>
        <w:t>ги. Посильное участие в охране природы. Личная ответствен</w:t>
      </w:r>
      <w:r w:rsidRPr="00391F68">
        <w:rPr>
          <w:rFonts w:ascii="Times New Roman" w:hAnsi="Times New Roman"/>
          <w:sz w:val="24"/>
          <w:szCs w:val="24"/>
        </w:rPr>
        <w:softHyphen/>
        <w:t>ность каждого человека за сохранность природы.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after="69"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Общее представление о строении тела человека. Системы ор</w:t>
      </w:r>
      <w:r w:rsidRPr="00391F68">
        <w:rPr>
          <w:rFonts w:ascii="Times New Roman" w:hAnsi="Times New Roman"/>
          <w:sz w:val="24"/>
          <w:szCs w:val="24"/>
        </w:rPr>
        <w:softHyphen/>
        <w:t>ганов (опорно-двигательная, пищеварительная, дыхательная, кро</w:t>
      </w:r>
      <w:r w:rsidRPr="00391F68">
        <w:rPr>
          <w:rFonts w:ascii="Times New Roman" w:hAnsi="Times New Roman"/>
          <w:sz w:val="24"/>
          <w:szCs w:val="24"/>
        </w:rPr>
        <w:softHyphen/>
        <w:t>веносная, нервная, органы чувств), их роль в жизнедеятельностиорганизма. Гигиена систем органов. Измерение температуры те</w:t>
      </w:r>
      <w:r w:rsidRPr="00391F68">
        <w:rPr>
          <w:rFonts w:ascii="Times New Roman" w:hAnsi="Times New Roman"/>
          <w:sz w:val="24"/>
          <w:szCs w:val="24"/>
        </w:rPr>
        <w:softHyphen/>
        <w:t>ла человека, частоты пульса. Личная ответственность каждогочеловека за состояние своего здоровья и здоровья окружающихего людей. Внимание, забота, уважительное отношение к людямс ограниченными возможностями здоровья.</w:t>
      </w:r>
    </w:p>
    <w:p w:rsidR="00F61762" w:rsidRPr="00391F68" w:rsidRDefault="00F61762" w:rsidP="00071F83">
      <w:pPr>
        <w:pStyle w:val="a7"/>
        <w:keepNext/>
        <w:keepLines/>
        <w:spacing w:after="14" w:line="240" w:lineRule="auto"/>
        <w:rPr>
          <w:rFonts w:ascii="Times New Roman" w:hAnsi="Times New Roman"/>
          <w:b/>
          <w:sz w:val="24"/>
          <w:szCs w:val="24"/>
        </w:rPr>
      </w:pPr>
      <w:bookmarkStart w:id="4" w:name="bookmark134"/>
      <w:r w:rsidRPr="00391F68">
        <w:rPr>
          <w:rFonts w:ascii="Times New Roman" w:hAnsi="Times New Roman"/>
          <w:b/>
          <w:sz w:val="24"/>
          <w:szCs w:val="24"/>
        </w:rPr>
        <w:t>Человек и общество</w:t>
      </w:r>
      <w:bookmarkEnd w:id="4"/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Общество — совокупность людей, которые объединены об</w:t>
      </w:r>
      <w:r w:rsidRPr="00391F68">
        <w:rPr>
          <w:rFonts w:ascii="Times New Roman" w:hAnsi="Times New Roman"/>
          <w:sz w:val="24"/>
          <w:szCs w:val="24"/>
        </w:rPr>
        <w:softHyphen/>
        <w:t>щей культурой и связаны друг с другом совместной деятель</w:t>
      </w:r>
      <w:r w:rsidRPr="00391F68">
        <w:rPr>
          <w:rFonts w:ascii="Times New Roman" w:hAnsi="Times New Roman"/>
          <w:sz w:val="24"/>
          <w:szCs w:val="24"/>
        </w:rPr>
        <w:softHyphen/>
        <w:t>ностью во имя общей цели. Духовно-нравственные и культур</w:t>
      </w:r>
      <w:r w:rsidRPr="00391F68">
        <w:rPr>
          <w:rFonts w:ascii="Times New Roman" w:hAnsi="Times New Roman"/>
          <w:sz w:val="24"/>
          <w:szCs w:val="24"/>
        </w:rPr>
        <w:softHyphen/>
        <w:t>ные ценности — основа жизнеспособности общества.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lastRenderedPageBreak/>
        <w:t>Человек — член общества, носитель и создатель культуры.Понимание того, как складывается и развивается культура обще</w:t>
      </w:r>
      <w:r w:rsidRPr="00391F68">
        <w:rPr>
          <w:rFonts w:ascii="Times New Roman" w:hAnsi="Times New Roman"/>
          <w:sz w:val="24"/>
          <w:szCs w:val="24"/>
        </w:rPr>
        <w:softHyphen/>
        <w:t>ства и каждого её члена. Общее представление о вкладе в куль</w:t>
      </w:r>
      <w:r w:rsidRPr="00391F68">
        <w:rPr>
          <w:rFonts w:ascii="Times New Roman" w:hAnsi="Times New Roman"/>
          <w:sz w:val="24"/>
          <w:szCs w:val="24"/>
        </w:rPr>
        <w:softHyphen/>
        <w:t>туру человечества традиций и религиозных воззрений разных на</w:t>
      </w:r>
      <w:r w:rsidRPr="00391F68">
        <w:rPr>
          <w:rFonts w:ascii="Times New Roman" w:hAnsi="Times New Roman"/>
          <w:sz w:val="24"/>
          <w:szCs w:val="24"/>
        </w:rPr>
        <w:softHyphen/>
        <w:t>родов. Взаимоотношения человека с другими людьми. Культураобщения с представителями разных национальностей, социаль</w:t>
      </w:r>
      <w:r w:rsidRPr="00391F68">
        <w:rPr>
          <w:rFonts w:ascii="Times New Roman" w:hAnsi="Times New Roman"/>
          <w:sz w:val="24"/>
          <w:szCs w:val="24"/>
        </w:rPr>
        <w:softHyphen/>
        <w:t>ных групп: проявление уважения, взаимопомощи, умения при</w:t>
      </w:r>
      <w:r w:rsidRPr="00391F68">
        <w:rPr>
          <w:rFonts w:ascii="Times New Roman" w:hAnsi="Times New Roman"/>
          <w:sz w:val="24"/>
          <w:szCs w:val="24"/>
        </w:rPr>
        <w:softHyphen/>
        <w:t>слушиваться к чужому мнению.</w:t>
      </w:r>
      <w:r w:rsidRPr="00391F68">
        <w:rPr>
          <w:rStyle w:val="BodytextItalic"/>
          <w:rFonts w:ascii="Times New Roman" w:hAnsi="Times New Roman"/>
          <w:sz w:val="24"/>
          <w:szCs w:val="24"/>
        </w:rPr>
        <w:t xml:space="preserve"> Внутренний мир человека: общее представление о человеческих свойствах и качествах.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Семья — самое близкое окружение человека. Семейные тра</w:t>
      </w:r>
      <w:r w:rsidRPr="00391F68">
        <w:rPr>
          <w:rFonts w:ascii="Times New Roman" w:hAnsi="Times New Roman"/>
          <w:sz w:val="24"/>
          <w:szCs w:val="24"/>
        </w:rPr>
        <w:softHyphen/>
        <w:t>диции. Взаимоотношения в семье и взаимопомощь членов семьи.Оказание посильной помощи взрослым. Забота о детях, преста</w:t>
      </w:r>
      <w:r w:rsidRPr="00391F68">
        <w:rPr>
          <w:rFonts w:ascii="Times New Roman" w:hAnsi="Times New Roman"/>
          <w:sz w:val="24"/>
          <w:szCs w:val="24"/>
        </w:rPr>
        <w:softHyphen/>
        <w:t>релых, больных — долг каждого человека.</w:t>
      </w:r>
      <w:r w:rsidRPr="00391F68">
        <w:rPr>
          <w:rStyle w:val="BodytextItalic"/>
          <w:rFonts w:ascii="Times New Roman" w:hAnsi="Times New Roman"/>
          <w:sz w:val="24"/>
          <w:szCs w:val="24"/>
        </w:rPr>
        <w:t xml:space="preserve"> Хозяйство семьи.</w:t>
      </w:r>
      <w:r w:rsidRPr="00391F68">
        <w:rPr>
          <w:rFonts w:ascii="Times New Roman" w:hAnsi="Times New Roman"/>
          <w:sz w:val="24"/>
          <w:szCs w:val="24"/>
        </w:rPr>
        <w:t xml:space="preserve"> Ро</w:t>
      </w:r>
      <w:r w:rsidRPr="00391F68">
        <w:rPr>
          <w:rFonts w:ascii="Times New Roman" w:hAnsi="Times New Roman"/>
          <w:sz w:val="24"/>
          <w:szCs w:val="24"/>
        </w:rPr>
        <w:softHyphen/>
        <w:t>дословная. Имена и фамилии членов семьи. Составление схемыродословного древа, истории семьи. Духовно-нравственные цен</w:t>
      </w:r>
      <w:r w:rsidRPr="00391F68">
        <w:rPr>
          <w:rFonts w:ascii="Times New Roman" w:hAnsi="Times New Roman"/>
          <w:sz w:val="24"/>
          <w:szCs w:val="24"/>
        </w:rPr>
        <w:softHyphen/>
        <w:t>ности в семейной культуре народов России и мира.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Младший школьник. Правила поведения в школе, на уроке.Обращение к учителю. Оценка великой миссии учителя в культу</w:t>
      </w:r>
      <w:r w:rsidRPr="00391F68">
        <w:rPr>
          <w:rFonts w:ascii="Times New Roman" w:hAnsi="Times New Roman"/>
          <w:sz w:val="24"/>
          <w:szCs w:val="24"/>
        </w:rPr>
        <w:softHyphen/>
        <w:t>ре народов России и мира. Классный, школьный коллектив, со</w:t>
      </w:r>
      <w:r w:rsidRPr="00391F68">
        <w:rPr>
          <w:rFonts w:ascii="Times New Roman" w:hAnsi="Times New Roman"/>
          <w:sz w:val="24"/>
          <w:szCs w:val="24"/>
        </w:rPr>
        <w:softHyphen/>
        <w:t>вместная учёба, игры, отдых. Составление режима дня школьника.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Друзья, взаимоотношения между ними; ценность дружбы,согласия, взаимной помощи. Правила взаимоотношений совзрослыми, сверстниками, культура поведения в школе и дру</w:t>
      </w:r>
      <w:r w:rsidRPr="00391F68">
        <w:rPr>
          <w:rFonts w:ascii="Times New Roman" w:hAnsi="Times New Roman"/>
          <w:sz w:val="24"/>
          <w:szCs w:val="24"/>
        </w:rPr>
        <w:softHyphen/>
        <w:t>гих общественных местах. Внимание к сверстникам, однокласс</w:t>
      </w:r>
      <w:r w:rsidRPr="00391F68">
        <w:rPr>
          <w:rFonts w:ascii="Times New Roman" w:hAnsi="Times New Roman"/>
          <w:sz w:val="24"/>
          <w:szCs w:val="24"/>
        </w:rPr>
        <w:softHyphen/>
        <w:t>никам, плохо владеющим русским языком, помощь им в ори</w:t>
      </w:r>
      <w:r w:rsidRPr="00391F68">
        <w:rPr>
          <w:rFonts w:ascii="Times New Roman" w:hAnsi="Times New Roman"/>
          <w:sz w:val="24"/>
          <w:szCs w:val="24"/>
        </w:rPr>
        <w:softHyphen/>
        <w:t>ентации в учебной среде и окружающей обстановке.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Значение труда в жизни человека и общества. Трудолюбиекак общественно значимая ценность в культуре народов Россиии мира. Профессии людей. Личная ответственность человека зарезультаты своего труда и профессиональное мастерство.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Общественный транспорт. Транспорт города или села. На</w:t>
      </w:r>
      <w:r w:rsidRPr="00391F68">
        <w:rPr>
          <w:rFonts w:ascii="Times New Roman" w:hAnsi="Times New Roman"/>
          <w:sz w:val="24"/>
          <w:szCs w:val="24"/>
        </w:rPr>
        <w:softHyphen/>
        <w:t>земный, воздушный и водный транспорт. Правила пользова</w:t>
      </w:r>
      <w:r w:rsidRPr="00391F68">
        <w:rPr>
          <w:rFonts w:ascii="Times New Roman" w:hAnsi="Times New Roman"/>
          <w:sz w:val="24"/>
          <w:szCs w:val="24"/>
        </w:rPr>
        <w:softHyphen/>
        <w:t>ния транспортом.</w:t>
      </w:r>
      <w:r w:rsidRPr="00391F68">
        <w:rPr>
          <w:rStyle w:val="BodytextItalic"/>
          <w:rFonts w:ascii="Times New Roman" w:hAnsi="Times New Roman"/>
          <w:sz w:val="24"/>
          <w:szCs w:val="24"/>
        </w:rPr>
        <w:t xml:space="preserve"> Средства связи: почта, телеграф, телефон, электронная почта, аудио- и видеочаты, форум.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Style w:val="Bodytext14"/>
          <w:rFonts w:ascii="Times New Roman" w:hAnsi="Times New Roman"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</w:t>
      </w:r>
      <w:r w:rsidRPr="00391F68">
        <w:rPr>
          <w:rStyle w:val="Bodytext14"/>
          <w:rFonts w:ascii="Times New Roman" w:hAnsi="Times New Roman"/>
          <w:sz w:val="24"/>
          <w:szCs w:val="24"/>
        </w:rPr>
        <w:softHyphen/>
        <w:t>ми массовой информации в целях сохранения духовно-нрав</w:t>
      </w:r>
      <w:r w:rsidRPr="00391F68">
        <w:rPr>
          <w:rStyle w:val="Bodytext14"/>
          <w:rFonts w:ascii="Times New Roman" w:hAnsi="Times New Roman"/>
          <w:sz w:val="24"/>
          <w:szCs w:val="24"/>
        </w:rPr>
        <w:softHyphen/>
        <w:t>ственного здоровья.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Наша Родина — Россия, Российская Федерация. Ценностно-смысловое содержание понятий: Родина, Отечество, Отчизна. Го</w:t>
      </w:r>
      <w:r w:rsidRPr="00391F68">
        <w:rPr>
          <w:rFonts w:ascii="Times New Roman" w:hAnsi="Times New Roman"/>
          <w:sz w:val="24"/>
          <w:szCs w:val="24"/>
        </w:rPr>
        <w:softHyphen/>
        <w:t>сударственная символика России: Государственный герб России,Государственный флаг России, Государственный гимн России;правила поведения при прослушивании гимна. Конституция —Основной закон Российской Федерации. Права ребёнка.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Президент Российской Федерации — глава государства.Ответственность главы государства за социальное и духовно-нравственное благополучие граждан.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after="138"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Праздник в жизни общества как средство укрепления об</w:t>
      </w:r>
      <w:r w:rsidRPr="00391F68">
        <w:rPr>
          <w:rFonts w:ascii="Times New Roman" w:hAnsi="Times New Roman"/>
          <w:sz w:val="24"/>
          <w:szCs w:val="24"/>
        </w:rPr>
        <w:softHyphen/>
        <w:t>щественной солидарности и упрочения духовно-нравственныхсвязей между соотечественниками. Новый год, Рождество,День защитника Отечества, 8 Марта, День весны и труда, День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Победы, День России, День защиты детей, День народногоединства, День Конституции. Оформление плаката или стен</w:t>
      </w:r>
      <w:r w:rsidRPr="00391F68">
        <w:rPr>
          <w:rFonts w:ascii="Times New Roman" w:hAnsi="Times New Roman"/>
          <w:sz w:val="24"/>
          <w:szCs w:val="24"/>
        </w:rPr>
        <w:softHyphen/>
        <w:t>ной газеты к общественному празднику.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Россия на карте, государственная граница России.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Москва — столица России. Святыни Москвы — святыни Рос</w:t>
      </w:r>
      <w:r w:rsidRPr="00391F68">
        <w:rPr>
          <w:rFonts w:ascii="Times New Roman" w:hAnsi="Times New Roman"/>
          <w:sz w:val="24"/>
          <w:szCs w:val="24"/>
        </w:rPr>
        <w:softHyphen/>
        <w:t>сии. Достопримечательности Москвы: Кремль, Красная площадь,Большой театр и др. Характеристика отдельных исторических со</w:t>
      </w:r>
      <w:r w:rsidRPr="00391F68">
        <w:rPr>
          <w:rFonts w:ascii="Times New Roman" w:hAnsi="Times New Roman"/>
          <w:sz w:val="24"/>
          <w:szCs w:val="24"/>
        </w:rPr>
        <w:softHyphen/>
        <w:t>бытий, связанных с Москвой (основание Москвы, строительствоКремля и др.). Герб Москвы. Расположение Москвы на карте.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lastRenderedPageBreak/>
        <w:t>Города России. Санкт-Петербург: достопримечательности(Зимний дворец, памятник Петру I — Медный всадник,</w:t>
      </w:r>
      <w:r w:rsidRPr="00391F68">
        <w:rPr>
          <w:rStyle w:val="BodytextItalic"/>
          <w:rFonts w:ascii="Times New Roman" w:hAnsi="Times New Roman"/>
          <w:sz w:val="24"/>
          <w:szCs w:val="24"/>
        </w:rPr>
        <w:t xml:space="preserve"> раз</w:t>
      </w:r>
      <w:r w:rsidRPr="00391F68">
        <w:rPr>
          <w:rStyle w:val="BodytextItalic"/>
          <w:rFonts w:ascii="Times New Roman" w:hAnsi="Times New Roman"/>
          <w:sz w:val="24"/>
          <w:szCs w:val="24"/>
        </w:rPr>
        <w:softHyphen/>
        <w:t>водные мосты через Неву</w:t>
      </w:r>
      <w:r w:rsidRPr="00391F68">
        <w:rPr>
          <w:rFonts w:ascii="Times New Roman" w:hAnsi="Times New Roman"/>
          <w:sz w:val="24"/>
          <w:szCs w:val="24"/>
        </w:rPr>
        <w:t xml:space="preserve"> и др.), города Золотого кольца Рос</w:t>
      </w:r>
      <w:r w:rsidRPr="00391F68">
        <w:rPr>
          <w:rFonts w:ascii="Times New Roman" w:hAnsi="Times New Roman"/>
          <w:sz w:val="24"/>
          <w:szCs w:val="24"/>
        </w:rPr>
        <w:softHyphen/>
        <w:t>сии (по выбору). Святыни городов России.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Россия — многонациональная страна. Народы, населяющиеРоссию, их обычаи, характерные особенности быта (по выбору).Основные религии народов России: православие, ислам, иудаизм,буддизм. Уважительное отношение к своему и другим народам, ихрелигии, культуре, истории. Проведение спортивного праздника наоснове традиционных детских игр народов своего края.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Родной край — частица России. Родной город (село), ре</w:t>
      </w:r>
      <w:r w:rsidRPr="00391F68">
        <w:rPr>
          <w:rFonts w:ascii="Times New Roman" w:hAnsi="Times New Roman"/>
          <w:sz w:val="24"/>
          <w:szCs w:val="24"/>
        </w:rPr>
        <w:softHyphen/>
        <w:t>гион (область, край, республика): название, основные досто</w:t>
      </w:r>
      <w:r w:rsidRPr="00391F68">
        <w:rPr>
          <w:rFonts w:ascii="Times New Roman" w:hAnsi="Times New Roman"/>
          <w:sz w:val="24"/>
          <w:szCs w:val="24"/>
        </w:rPr>
        <w:softHyphen/>
        <w:t>примечательности; музеи, театры, спортивные комплексы и пр.Особенности труда людей родного края, их профессии. На</w:t>
      </w:r>
      <w:r w:rsidRPr="00391F68">
        <w:rPr>
          <w:rFonts w:ascii="Times New Roman" w:hAnsi="Times New Roman"/>
          <w:sz w:val="24"/>
          <w:szCs w:val="24"/>
        </w:rPr>
        <w:softHyphen/>
        <w:t>звания разных народов, проживающих в данной местности,их обычаи, характерные особенности быта. Важные сведенияиз истории родного края. Святыни родного края. Проведениедня памяти выдающегося земляка.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Fonts w:ascii="Times New Roman" w:hAnsi="Times New Roman"/>
          <w:sz w:val="24"/>
          <w:szCs w:val="24"/>
        </w:rPr>
        <w:t>История Отечества. Счёт лет в истории. Наиболее важныеи яркие события общественной и культурной жизни страныв разные исторические периоды: Древняя Русь, Московскоегосударство, Российская империя, СССР, Российская Федера</w:t>
      </w:r>
      <w:r w:rsidRPr="00391F68">
        <w:rPr>
          <w:rFonts w:ascii="Times New Roman" w:hAnsi="Times New Roman"/>
          <w:sz w:val="24"/>
          <w:szCs w:val="24"/>
        </w:rPr>
        <w:softHyphen/>
        <w:t>ция. Картины быта, труда, духовно-нравственных и культурныхтрадиций людей в разные исторические времена. Выдающие</w:t>
      </w:r>
      <w:r w:rsidRPr="00391F68">
        <w:rPr>
          <w:rFonts w:ascii="Times New Roman" w:hAnsi="Times New Roman"/>
          <w:sz w:val="24"/>
          <w:szCs w:val="24"/>
        </w:rPr>
        <w:softHyphen/>
        <w:t>ся люди разных эпох как носители базовых национальных цен</w:t>
      </w:r>
      <w:r w:rsidRPr="00391F68">
        <w:rPr>
          <w:rFonts w:ascii="Times New Roman" w:hAnsi="Times New Roman"/>
          <w:sz w:val="24"/>
          <w:szCs w:val="24"/>
        </w:rPr>
        <w:softHyphen/>
        <w:t>ностей. Охрана памятников истории и культуры. Посильноеучастие в охране памятников истории и культуры своего края.Личная ответственность каждого человека за сохранность ис</w:t>
      </w:r>
      <w:r w:rsidRPr="00391F68">
        <w:rPr>
          <w:rFonts w:ascii="Times New Roman" w:hAnsi="Times New Roman"/>
          <w:sz w:val="24"/>
          <w:szCs w:val="24"/>
        </w:rPr>
        <w:softHyphen/>
        <w:t>торико-культурного наследия своего края.</w:t>
      </w:r>
    </w:p>
    <w:p w:rsidR="00F61762" w:rsidRPr="00391F68" w:rsidRDefault="00F61762" w:rsidP="004C107E">
      <w:pPr>
        <w:pStyle w:val="a7"/>
        <w:numPr>
          <w:ilvl w:val="0"/>
          <w:numId w:val="5"/>
        </w:numPr>
        <w:spacing w:after="69" w:line="240" w:lineRule="auto"/>
        <w:ind w:right="20" w:hanging="360"/>
        <w:rPr>
          <w:rFonts w:ascii="Times New Roman" w:hAnsi="Times New Roman"/>
          <w:sz w:val="24"/>
          <w:szCs w:val="24"/>
        </w:rPr>
      </w:pPr>
      <w:r w:rsidRPr="00391F68">
        <w:rPr>
          <w:rStyle w:val="Bodytext14NotItalic"/>
          <w:rFonts w:ascii="Times New Roman" w:hAnsi="Times New Roman"/>
          <w:sz w:val="24"/>
          <w:szCs w:val="24"/>
        </w:rPr>
        <w:t>Страны и народы мира. Общее представление о много</w:t>
      </w:r>
      <w:r w:rsidRPr="00391F68">
        <w:rPr>
          <w:rStyle w:val="Bodytext14NotItalic"/>
          <w:rFonts w:ascii="Times New Roman" w:hAnsi="Times New Roman"/>
          <w:sz w:val="24"/>
          <w:szCs w:val="24"/>
        </w:rPr>
        <w:softHyphen/>
        <w:t>образии стран, народов, религий на Земле. Знакомство с 3— 4</w:t>
      </w:r>
      <w:r w:rsidRPr="00391F68">
        <w:rPr>
          <w:rStyle w:val="Bodytext14"/>
          <w:rFonts w:ascii="Times New Roman" w:hAnsi="Times New Roman"/>
          <w:sz w:val="24"/>
          <w:szCs w:val="24"/>
        </w:rPr>
        <w:t xml:space="preserve"> (несколькими) странами (с контрастными особенностями): название, расположение на политической карте, столица, главные достопримечательности.</w:t>
      </w:r>
    </w:p>
    <w:p w:rsidR="00F61762" w:rsidRPr="00220257" w:rsidRDefault="00F61762" w:rsidP="004C107E">
      <w:pPr>
        <w:pStyle w:val="a3"/>
        <w:rPr>
          <w:rFonts w:ascii="Times New Roman" w:hAnsi="Times New Roman"/>
          <w:b/>
          <w:bCs/>
          <w:sz w:val="24"/>
          <w:szCs w:val="24"/>
        </w:rPr>
      </w:pPr>
      <w:bookmarkStart w:id="5" w:name="_Toc279052299"/>
      <w:bookmarkStart w:id="6" w:name="_Toc279055315"/>
      <w:r w:rsidRPr="00220257">
        <w:rPr>
          <w:rFonts w:ascii="Times New Roman" w:hAnsi="Times New Roman"/>
          <w:b/>
          <w:bCs/>
          <w:sz w:val="24"/>
          <w:szCs w:val="24"/>
        </w:rPr>
        <w:t>Правила безопасной жизни</w:t>
      </w:r>
      <w:bookmarkEnd w:id="5"/>
      <w:bookmarkEnd w:id="6"/>
    </w:p>
    <w:p w:rsidR="00F61762" w:rsidRPr="00220257" w:rsidRDefault="00F61762" w:rsidP="004C107E">
      <w:pPr>
        <w:pStyle w:val="a3"/>
        <w:numPr>
          <w:ilvl w:val="0"/>
          <w:numId w:val="5"/>
        </w:numPr>
        <w:ind w:left="720" w:hanging="360"/>
        <w:rPr>
          <w:rFonts w:ascii="Times New Roman" w:hAnsi="Times New Roman"/>
          <w:sz w:val="24"/>
          <w:szCs w:val="24"/>
        </w:rPr>
      </w:pPr>
      <w:r w:rsidRPr="00220257">
        <w:rPr>
          <w:rFonts w:ascii="Times New Roman" w:hAnsi="Times New Roman"/>
          <w:sz w:val="24"/>
          <w:szCs w:val="24"/>
        </w:rPr>
        <w:t xml:space="preserve">Ценность здоровья и здорового образа жизни. </w:t>
      </w:r>
    </w:p>
    <w:p w:rsidR="00F61762" w:rsidRPr="00220257" w:rsidRDefault="00F61762" w:rsidP="004C107E">
      <w:pPr>
        <w:pStyle w:val="a3"/>
        <w:numPr>
          <w:ilvl w:val="0"/>
          <w:numId w:val="5"/>
        </w:numPr>
        <w:ind w:left="720" w:hanging="360"/>
        <w:rPr>
          <w:rFonts w:ascii="Times New Roman" w:hAnsi="Times New Roman"/>
          <w:sz w:val="24"/>
          <w:szCs w:val="24"/>
        </w:rPr>
      </w:pPr>
      <w:r w:rsidRPr="00220257">
        <w:rPr>
          <w:rFonts w:ascii="Times New Roman" w:hAnsi="Times New Roman"/>
          <w:sz w:val="24"/>
          <w:szCs w:val="24"/>
        </w:rPr>
        <w:t xml:space="preserve"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</w:t>
      </w:r>
    </w:p>
    <w:p w:rsidR="00F61762" w:rsidRPr="00220257" w:rsidRDefault="00F61762" w:rsidP="004C107E">
      <w:pPr>
        <w:pStyle w:val="a3"/>
        <w:numPr>
          <w:ilvl w:val="0"/>
          <w:numId w:val="5"/>
        </w:numPr>
        <w:ind w:left="720" w:hanging="360"/>
        <w:rPr>
          <w:rFonts w:ascii="Times New Roman" w:hAnsi="Times New Roman"/>
          <w:sz w:val="24"/>
          <w:szCs w:val="24"/>
        </w:rPr>
      </w:pPr>
      <w:r w:rsidRPr="00220257">
        <w:rPr>
          <w:rFonts w:ascii="Times New Roman" w:hAnsi="Times New Roman"/>
          <w:sz w:val="24"/>
          <w:szCs w:val="24"/>
        </w:rPr>
        <w:t xml:space="preserve"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 </w:t>
      </w:r>
    </w:p>
    <w:p w:rsidR="00F61762" w:rsidRPr="00220257" w:rsidRDefault="00F61762" w:rsidP="004C107E">
      <w:pPr>
        <w:pStyle w:val="a3"/>
        <w:numPr>
          <w:ilvl w:val="0"/>
          <w:numId w:val="5"/>
        </w:numPr>
        <w:ind w:left="720" w:hanging="360"/>
        <w:rPr>
          <w:rFonts w:ascii="Times New Roman" w:hAnsi="Times New Roman"/>
          <w:sz w:val="24"/>
          <w:szCs w:val="24"/>
        </w:rPr>
      </w:pPr>
      <w:r w:rsidRPr="00220257">
        <w:rPr>
          <w:rFonts w:ascii="Times New Roman" w:hAnsi="Times New Roman"/>
          <w:sz w:val="24"/>
          <w:szCs w:val="24"/>
        </w:rPr>
        <w:t xml:space="preserve"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</w:t>
      </w:r>
    </w:p>
    <w:p w:rsidR="00F61762" w:rsidRPr="00220257" w:rsidRDefault="00F61762" w:rsidP="004C107E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220257">
        <w:rPr>
          <w:rFonts w:ascii="Times New Roman" w:hAnsi="Times New Roman"/>
          <w:sz w:val="24"/>
          <w:szCs w:val="24"/>
        </w:rPr>
        <w:t xml:space="preserve">Правила безопасного поведения в природе. </w:t>
      </w:r>
    </w:p>
    <w:p w:rsidR="00F61762" w:rsidRPr="00C1037A" w:rsidRDefault="00F61762" w:rsidP="00D16A5B">
      <w:pPr>
        <w:pStyle w:val="a3"/>
        <w:numPr>
          <w:ilvl w:val="0"/>
          <w:numId w:val="5"/>
        </w:numPr>
        <w:ind w:left="720" w:hanging="360"/>
        <w:sectPr w:rsidR="00F61762" w:rsidRPr="00C1037A" w:rsidSect="004C107E">
          <w:type w:val="nextColumn"/>
          <w:pgSz w:w="16837" w:h="11905" w:orient="landscape"/>
          <w:pgMar w:top="1701" w:right="851" w:bottom="851" w:left="851" w:header="0" w:footer="3" w:gutter="0"/>
          <w:cols w:space="720"/>
          <w:noEndnote/>
          <w:docGrid w:linePitch="360"/>
        </w:sectPr>
      </w:pPr>
      <w:r w:rsidRPr="00220257">
        <w:rPr>
          <w:rFonts w:ascii="Times New Roman" w:hAnsi="Times New Roman"/>
          <w:sz w:val="24"/>
          <w:szCs w:val="24"/>
        </w:rPr>
        <w:t>Забота о здоровье и безопасности окружающих людей — нравственный долг каждого человек</w:t>
      </w:r>
    </w:p>
    <w:p w:rsidR="00D16A5B" w:rsidRPr="00D16A5B" w:rsidRDefault="00D16A5B" w:rsidP="00071F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8E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8. Описание учебно –методического и материально-технического обеспечения образовательного процесса</w:t>
      </w:r>
    </w:p>
    <w:p w:rsidR="00D16A5B" w:rsidRPr="00D34B0E" w:rsidRDefault="00D16A5B" w:rsidP="00D16A5B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4"/>
          <w:szCs w:val="24"/>
        </w:rPr>
      </w:pPr>
      <w:r w:rsidRPr="00D34B0E">
        <w:rPr>
          <w:rFonts w:ascii="Times New Roman" w:hAnsi="Times New Roman"/>
          <w:bCs/>
          <w:color w:val="000000"/>
          <w:sz w:val="24"/>
          <w:szCs w:val="24"/>
        </w:rPr>
        <w:t xml:space="preserve">Уроки по окружающему миру.1- 4 класс. Пособие для учителей общеобразовательных учреждений /М.Ю. Новицкая, Н.М. Белянкова, Е.В. Мартинкова, Ю.В. Саркисян; Рос. Акад. Наук, Рос. Акад. образования, изд-во «Просвещение». –М.: Просвещение, </w:t>
      </w:r>
      <w:r w:rsidRPr="00D34B0E">
        <w:rPr>
          <w:rFonts w:ascii="Times New Roman" w:hAnsi="Times New Roman"/>
          <w:bCs/>
          <w:sz w:val="24"/>
          <w:szCs w:val="24"/>
        </w:rPr>
        <w:t>2014.</w:t>
      </w:r>
    </w:p>
    <w:p w:rsidR="00D16A5B" w:rsidRPr="00D34B0E" w:rsidRDefault="00D16A5B" w:rsidP="00D16A5B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D34B0E">
        <w:rPr>
          <w:rFonts w:ascii="Times New Roman" w:hAnsi="Times New Roman"/>
          <w:bCs/>
          <w:color w:val="000000"/>
          <w:sz w:val="24"/>
          <w:szCs w:val="24"/>
        </w:rPr>
        <w:t>Плешаков А.А., Новицкая М.Ю. Окружающий мир. 1-4 класс. Учебник  в 2ч. / Рос. Акад. Наук, Рос. Академия образования, - М.: Просвещение</w:t>
      </w:r>
      <w:r w:rsidRPr="00D34B0E">
        <w:rPr>
          <w:rFonts w:ascii="Times New Roman" w:hAnsi="Times New Roman"/>
          <w:bCs/>
          <w:sz w:val="24"/>
          <w:szCs w:val="24"/>
        </w:rPr>
        <w:t>, 2014.</w:t>
      </w:r>
    </w:p>
    <w:p w:rsidR="00D16A5B" w:rsidRPr="00D34B0E" w:rsidRDefault="00D16A5B" w:rsidP="00D16A5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4B0E">
        <w:rPr>
          <w:rFonts w:ascii="Times New Roman" w:hAnsi="Times New Roman" w:cs="Times New Roman"/>
          <w:bCs/>
          <w:color w:val="000000"/>
          <w:sz w:val="24"/>
          <w:szCs w:val="24"/>
        </w:rPr>
        <w:t>Плешаков А.А., Новицкая М.Ю. Окружающий мир. 1-4 класс. Рабочая тетрадь. В 2ч. / Рос. Акад. Наук, Рос. Академия образования, - М.: Просвещение</w:t>
      </w:r>
      <w:r w:rsidRPr="00D34B0E">
        <w:rPr>
          <w:rFonts w:ascii="Times New Roman" w:hAnsi="Times New Roman" w:cs="Times New Roman"/>
          <w:bCs/>
          <w:sz w:val="24"/>
          <w:szCs w:val="24"/>
        </w:rPr>
        <w:t>2014</w:t>
      </w:r>
      <w:r w:rsidRPr="00D34B0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</w:p>
    <w:p w:rsidR="00D16A5B" w:rsidRPr="00D34B0E" w:rsidRDefault="00D16A5B" w:rsidP="00D16A5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4B0E">
        <w:rPr>
          <w:rFonts w:ascii="Times New Roman" w:eastAsia="Calibri" w:hAnsi="Times New Roman" w:cs="Times New Roman"/>
          <w:sz w:val="24"/>
          <w:szCs w:val="24"/>
        </w:rPr>
        <w:t>Плешаков А.А</w:t>
      </w:r>
      <w:r w:rsidRPr="00D34B0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D16A5B">
        <w:rPr>
          <w:rFonts w:ascii="Times New Roman" w:eastAsia="Calibri" w:hAnsi="Times New Roman" w:cs="Times New Roman"/>
          <w:sz w:val="24"/>
          <w:szCs w:val="24"/>
        </w:rPr>
        <w:t>От земли до неба.</w:t>
      </w:r>
      <w:r w:rsidRPr="00D34B0E">
        <w:rPr>
          <w:rFonts w:ascii="Times New Roman" w:eastAsia="Calibri" w:hAnsi="Times New Roman" w:cs="Times New Roman"/>
          <w:sz w:val="24"/>
          <w:szCs w:val="24"/>
        </w:rPr>
        <w:t xml:space="preserve"> Атлас-определитель: пособие для учащихся общеобразовательных учреждений.- М.: Просвещение, 2010</w:t>
      </w:r>
      <w:r w:rsidRPr="00D34B0E">
        <w:rPr>
          <w:rFonts w:ascii="Times New Roman" w:eastAsia="Calibri" w:hAnsi="Times New Roman" w:cs="Times New Roman"/>
          <w:color w:val="C00000"/>
          <w:sz w:val="24"/>
          <w:szCs w:val="24"/>
        </w:rPr>
        <w:t>.</w:t>
      </w:r>
    </w:p>
    <w:p w:rsidR="00D16A5B" w:rsidRPr="00D16A5B" w:rsidRDefault="00D16A5B" w:rsidP="00D16A5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34B0E">
        <w:rPr>
          <w:rFonts w:ascii="Times New Roman" w:hAnsi="Times New Roman" w:cs="Times New Roman"/>
          <w:bCs/>
          <w:color w:val="000000"/>
          <w:sz w:val="24"/>
          <w:szCs w:val="24"/>
        </w:rPr>
        <w:t>ПлешаковА.А. Зелёные  страницы: книга  для учащихся начальных классов. - М.:</w:t>
      </w:r>
      <w:r w:rsidRPr="00D34B0E">
        <w:rPr>
          <w:rFonts w:ascii="Times New Roman" w:eastAsia="Calibri" w:hAnsi="Times New Roman" w:cs="Times New Roman"/>
          <w:sz w:val="24"/>
          <w:szCs w:val="24"/>
        </w:rPr>
        <w:t>Просвещение, 2010</w:t>
      </w:r>
      <w:r w:rsidRPr="00D34B0E">
        <w:rPr>
          <w:rFonts w:ascii="Times New Roman" w:eastAsia="Calibri" w:hAnsi="Times New Roman" w:cs="Times New Roman"/>
          <w:color w:val="C00000"/>
          <w:sz w:val="24"/>
          <w:szCs w:val="24"/>
        </w:rPr>
        <w:t>.</w:t>
      </w:r>
    </w:p>
    <w:p w:rsidR="00D16A5B" w:rsidRPr="00D34B0E" w:rsidRDefault="00D16A5B" w:rsidP="00D16A5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16A5B" w:rsidRPr="00D34B0E" w:rsidRDefault="00D16A5B" w:rsidP="00D16A5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B0E">
        <w:rPr>
          <w:rFonts w:ascii="Times New Roman" w:hAnsi="Times New Roman" w:cs="Times New Roman"/>
          <w:b/>
          <w:sz w:val="24"/>
          <w:szCs w:val="24"/>
        </w:rPr>
        <w:t xml:space="preserve">Список литературы в учебно-методическом обеспечении  </w:t>
      </w:r>
      <w:r w:rsidRPr="00D34B0E">
        <w:rPr>
          <w:rFonts w:ascii="Times New Roman" w:hAnsi="Times New Roman" w:cs="Times New Roman"/>
          <w:b/>
          <w:bCs/>
          <w:sz w:val="24"/>
          <w:szCs w:val="24"/>
        </w:rPr>
        <w:t>по федеральному государственному образовательному стандарту</w:t>
      </w:r>
    </w:p>
    <w:p w:rsidR="00D16A5B" w:rsidRPr="00D34B0E" w:rsidRDefault="00D16A5B" w:rsidP="00D16A5B">
      <w:pPr>
        <w:pStyle w:val="a7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34B0E">
        <w:rPr>
          <w:rFonts w:ascii="Times New Roman" w:hAnsi="Times New Roman"/>
          <w:color w:val="000000"/>
          <w:sz w:val="24"/>
          <w:szCs w:val="24"/>
        </w:rPr>
        <w:t>Федеральный государственный образовательный стандарт начального общего образования М-во образования и науки Рос. Федерации. – М.: Просвещение, 2010.</w:t>
      </w:r>
    </w:p>
    <w:p w:rsidR="00D16A5B" w:rsidRPr="00D34B0E" w:rsidRDefault="00D16A5B" w:rsidP="00D16A5B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4B0E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по учебным предметам. Начальная школа. В 2 частях. М.: Просвещение, 2010. (Стандарты второго поколения.)</w:t>
      </w:r>
    </w:p>
    <w:p w:rsidR="00D16A5B" w:rsidRPr="00D34B0E" w:rsidRDefault="00D16A5B" w:rsidP="00D16A5B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4B0E">
        <w:rPr>
          <w:rFonts w:ascii="Times New Roman" w:eastAsia="Calibri" w:hAnsi="Times New Roman" w:cs="Times New Roman"/>
          <w:sz w:val="24"/>
          <w:szCs w:val="24"/>
        </w:rPr>
        <w:t>Сборник рабочих программ «Перспектива» 1-4 классы – М: Просвещение, 2011.</w:t>
      </w:r>
    </w:p>
    <w:p w:rsidR="00D16A5B" w:rsidRPr="00D34B0E" w:rsidRDefault="00D16A5B" w:rsidP="00D16A5B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4B0E">
        <w:rPr>
          <w:rFonts w:ascii="Times New Roman" w:hAnsi="Times New Roman" w:cs="Times New Roman"/>
          <w:color w:val="000000"/>
          <w:sz w:val="24"/>
          <w:szCs w:val="24"/>
        </w:rPr>
        <w:t xml:space="preserve">Оценка достижения планируемых результатов в начальной школе. Система заданий. В 3 ч. Ч. 1 / под ред. Г.С. Ковалевой, О.Б. Логиновой. – 3-е изд. – М.: Просвещение, 2011. </w:t>
      </w:r>
    </w:p>
    <w:p w:rsidR="00D16A5B" w:rsidRPr="00D34B0E" w:rsidRDefault="00D16A5B" w:rsidP="00D16A5B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4B0E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начального общего образования / под ред. Г.С. Ковалевой, О.Б. Логиновой. – 2-е изд. – М.: Просвещение, 2010. </w:t>
      </w:r>
    </w:p>
    <w:p w:rsidR="00D16A5B" w:rsidRPr="00D34B0E" w:rsidRDefault="00D16A5B" w:rsidP="00D16A5B">
      <w:pPr>
        <w:widowControl w:val="0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4B0E">
        <w:rPr>
          <w:rFonts w:ascii="Times New Roman" w:hAnsi="Times New Roman" w:cs="Times New Roman"/>
          <w:sz w:val="24"/>
          <w:szCs w:val="24"/>
        </w:rPr>
        <w:t>Как проектировать универсальные учебные действия в начальной школе. От действия к мысли. М.: Просвещение, 2010. (Стандарты второго поколения.)</w:t>
      </w:r>
    </w:p>
    <w:p w:rsidR="00D16A5B" w:rsidRPr="00D16A5B" w:rsidRDefault="00D16A5B" w:rsidP="00D16A5B">
      <w:pPr>
        <w:pStyle w:val="a7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D16A5B">
        <w:rPr>
          <w:rFonts w:ascii="Times New Roman" w:hAnsi="Times New Roman"/>
          <w:sz w:val="24"/>
          <w:szCs w:val="24"/>
        </w:rPr>
        <w:t>М. Ю. Новицкая, Н. М. Белянкова, Е. В. Мартинкова, Ю. В. Саркисян. Уроки по окружающему миру.1- 4 класс. Пособие для учителей общеобразовательных учреждений Москва, «Просвещение», 2011 год.</w:t>
      </w:r>
    </w:p>
    <w:p w:rsidR="00D16A5B" w:rsidRPr="00D16A5B" w:rsidRDefault="00D16A5B" w:rsidP="00D16A5B">
      <w:pPr>
        <w:pStyle w:val="a3"/>
        <w:rPr>
          <w:rFonts w:ascii="Times New Roman" w:eastAsiaTheme="minorEastAsia" w:hAnsi="Times New Roman"/>
          <w:b/>
          <w:sz w:val="24"/>
          <w:szCs w:val="24"/>
        </w:rPr>
      </w:pPr>
      <w:r w:rsidRPr="00D16A5B">
        <w:rPr>
          <w:rFonts w:ascii="Times New Roman" w:hAnsi="Times New Roman"/>
          <w:b/>
          <w:sz w:val="24"/>
          <w:szCs w:val="24"/>
        </w:rPr>
        <w:t xml:space="preserve"> Интернет-ресурсы.</w:t>
      </w:r>
    </w:p>
    <w:p w:rsidR="00D16A5B" w:rsidRPr="00D16A5B" w:rsidRDefault="00D16A5B" w:rsidP="00D16A5B">
      <w:pPr>
        <w:pStyle w:val="a3"/>
        <w:rPr>
          <w:rFonts w:ascii="Times New Roman" w:hAnsi="Times New Roman"/>
          <w:sz w:val="24"/>
          <w:szCs w:val="24"/>
        </w:rPr>
      </w:pPr>
      <w:r w:rsidRPr="00D16A5B">
        <w:rPr>
          <w:rFonts w:ascii="Times New Roman" w:hAnsi="Times New Roman"/>
          <w:sz w:val="24"/>
          <w:szCs w:val="24"/>
        </w:rPr>
        <w:t xml:space="preserve">1. Газета «1 сентября». </w:t>
      </w:r>
      <w:r w:rsidRPr="00D16A5B">
        <w:rPr>
          <w:rFonts w:ascii="Times New Roman" w:hAnsi="Times New Roman"/>
          <w:color w:val="000000"/>
          <w:sz w:val="24"/>
          <w:szCs w:val="24"/>
        </w:rPr>
        <w:t>– Режим доступа</w:t>
      </w:r>
      <w:r w:rsidRPr="00D16A5B">
        <w:rPr>
          <w:rFonts w:ascii="Times New Roman" w:hAnsi="Times New Roman"/>
          <w:sz w:val="24"/>
          <w:szCs w:val="24"/>
        </w:rPr>
        <w:t>: www.festival.1september.ru</w:t>
      </w:r>
    </w:p>
    <w:p w:rsidR="00D16A5B" w:rsidRPr="00D16A5B" w:rsidRDefault="00D16A5B" w:rsidP="00D16A5B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D16A5B">
        <w:rPr>
          <w:rFonts w:ascii="Times New Roman" w:hAnsi="Times New Roman"/>
          <w:color w:val="000000"/>
          <w:sz w:val="24"/>
          <w:szCs w:val="24"/>
        </w:rPr>
        <w:t>2. Единая коллекция Цифровых Образовательных Ресурсов</w:t>
      </w:r>
      <w:r w:rsidRPr="00D16A5B">
        <w:rPr>
          <w:rFonts w:ascii="Times New Roman" w:hAnsi="Times New Roman"/>
          <w:sz w:val="24"/>
          <w:szCs w:val="24"/>
        </w:rPr>
        <w:t xml:space="preserve">. </w:t>
      </w:r>
      <w:r w:rsidRPr="00D16A5B">
        <w:rPr>
          <w:rFonts w:ascii="Times New Roman" w:hAnsi="Times New Roman"/>
          <w:color w:val="000000"/>
          <w:sz w:val="24"/>
          <w:szCs w:val="24"/>
        </w:rPr>
        <w:t xml:space="preserve">– Режим доступа: </w:t>
      </w:r>
      <w:hyperlink r:id="rId10" w:history="1">
        <w:r w:rsidRPr="00D16A5B">
          <w:rPr>
            <w:rStyle w:val="a8"/>
            <w:rFonts w:ascii="Times New Roman" w:hAnsi="Times New Roman"/>
            <w:sz w:val="24"/>
            <w:szCs w:val="24"/>
          </w:rPr>
          <w:t>http://school-</w:t>
        </w:r>
      </w:hyperlink>
      <w:r w:rsidRPr="00D16A5B">
        <w:rPr>
          <w:rFonts w:ascii="Times New Roman" w:hAnsi="Times New Roman"/>
          <w:color w:val="000000"/>
          <w:sz w:val="24"/>
          <w:szCs w:val="24"/>
        </w:rPr>
        <w:t>collection.edu.ru</w:t>
      </w:r>
    </w:p>
    <w:p w:rsidR="00D16A5B" w:rsidRPr="00D16A5B" w:rsidRDefault="00D16A5B" w:rsidP="00D16A5B">
      <w:pPr>
        <w:pStyle w:val="a3"/>
        <w:rPr>
          <w:rFonts w:ascii="Times New Roman" w:hAnsi="Times New Roman"/>
          <w:sz w:val="24"/>
          <w:szCs w:val="24"/>
        </w:rPr>
      </w:pPr>
      <w:r w:rsidRPr="00D16A5B">
        <w:rPr>
          <w:rFonts w:ascii="Times New Roman" w:hAnsi="Times New Roman"/>
          <w:sz w:val="24"/>
          <w:szCs w:val="24"/>
        </w:rPr>
        <w:t xml:space="preserve">3. Поурочные планы, методическая копилка, информационные технологии в школе. </w:t>
      </w:r>
      <w:r w:rsidRPr="00D16A5B">
        <w:rPr>
          <w:rFonts w:ascii="Times New Roman" w:hAnsi="Times New Roman"/>
          <w:color w:val="000000"/>
          <w:sz w:val="24"/>
          <w:szCs w:val="24"/>
        </w:rPr>
        <w:t>– Режим доступа</w:t>
      </w:r>
      <w:r w:rsidRPr="00D16A5B">
        <w:rPr>
          <w:rFonts w:ascii="Times New Roman" w:hAnsi="Times New Roman"/>
          <w:sz w:val="24"/>
          <w:szCs w:val="24"/>
        </w:rPr>
        <w:t>: www.uroki.ru</w:t>
      </w:r>
    </w:p>
    <w:p w:rsidR="00D16A5B" w:rsidRPr="00D16A5B" w:rsidRDefault="00D16A5B" w:rsidP="00D16A5B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D16A5B">
        <w:rPr>
          <w:rFonts w:ascii="Times New Roman" w:hAnsi="Times New Roman"/>
          <w:sz w:val="24"/>
          <w:szCs w:val="24"/>
        </w:rPr>
        <w:t xml:space="preserve">4. Презентации уроков «Начальная школа». </w:t>
      </w:r>
      <w:r w:rsidRPr="00D16A5B">
        <w:rPr>
          <w:rFonts w:ascii="Times New Roman" w:hAnsi="Times New Roman"/>
          <w:color w:val="000000"/>
          <w:sz w:val="24"/>
          <w:szCs w:val="24"/>
        </w:rPr>
        <w:t>– Режим доступа</w:t>
      </w:r>
      <w:r w:rsidRPr="00D16A5B">
        <w:rPr>
          <w:rFonts w:ascii="Times New Roman" w:hAnsi="Times New Roman"/>
          <w:sz w:val="24"/>
          <w:szCs w:val="24"/>
        </w:rPr>
        <w:t xml:space="preserve">: </w:t>
      </w:r>
      <w:r w:rsidRPr="00D16A5B">
        <w:rPr>
          <w:rFonts w:ascii="Times New Roman" w:hAnsi="Times New Roman"/>
          <w:color w:val="000000"/>
          <w:sz w:val="24"/>
          <w:szCs w:val="24"/>
        </w:rPr>
        <w:t>http://nachalka.info/about/193</w:t>
      </w:r>
    </w:p>
    <w:p w:rsidR="00D16A5B" w:rsidRPr="00D16A5B" w:rsidRDefault="00D16A5B" w:rsidP="00D16A5B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D16A5B">
        <w:rPr>
          <w:rFonts w:ascii="Times New Roman" w:hAnsi="Times New Roman"/>
          <w:color w:val="000000"/>
          <w:sz w:val="24"/>
          <w:szCs w:val="24"/>
        </w:rPr>
        <w:t>5. Учебные материалы и словари на сайте «Кирилл и Мефодий»</w:t>
      </w:r>
      <w:r w:rsidRPr="00D16A5B">
        <w:rPr>
          <w:rFonts w:ascii="Times New Roman" w:hAnsi="Times New Roman"/>
          <w:sz w:val="24"/>
          <w:szCs w:val="24"/>
        </w:rPr>
        <w:t xml:space="preserve">. </w:t>
      </w:r>
      <w:r w:rsidRPr="00D16A5B">
        <w:rPr>
          <w:rFonts w:ascii="Times New Roman" w:hAnsi="Times New Roman"/>
          <w:color w:val="000000"/>
          <w:sz w:val="24"/>
          <w:szCs w:val="24"/>
        </w:rPr>
        <w:t xml:space="preserve">– Режим доступа: </w:t>
      </w:r>
      <w:hyperlink r:id="rId11" w:history="1">
        <w:r w:rsidRPr="00D16A5B">
          <w:rPr>
            <w:rStyle w:val="a8"/>
            <w:rFonts w:ascii="Times New Roman" w:hAnsi="Times New Roman"/>
            <w:sz w:val="24"/>
            <w:szCs w:val="24"/>
          </w:rPr>
          <w:t>www.km.ru/ed</w:t>
        </w:r>
      </w:hyperlink>
    </w:p>
    <w:p w:rsidR="00D16A5B" w:rsidRDefault="00D16A5B" w:rsidP="00D16A5B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A5B" w:rsidRPr="00D16A5B" w:rsidRDefault="00D16A5B" w:rsidP="00D16A5B">
      <w:pPr>
        <w:pStyle w:val="a3"/>
        <w:rPr>
          <w:rFonts w:ascii="Times New Roman" w:hAnsi="Times New Roman"/>
          <w:b/>
          <w:sz w:val="24"/>
          <w:szCs w:val="24"/>
        </w:rPr>
      </w:pPr>
      <w:r w:rsidRPr="00D16A5B">
        <w:rPr>
          <w:rFonts w:ascii="Times New Roman" w:hAnsi="Times New Roman"/>
          <w:b/>
          <w:sz w:val="24"/>
          <w:szCs w:val="24"/>
        </w:rPr>
        <w:lastRenderedPageBreak/>
        <w:t xml:space="preserve"> Наглядные пособия.</w:t>
      </w:r>
    </w:p>
    <w:p w:rsidR="00D16A5B" w:rsidRDefault="00D16A5B" w:rsidP="00D16A5B">
      <w:pPr>
        <w:pStyle w:val="a3"/>
        <w:rPr>
          <w:color w:val="000000"/>
        </w:rPr>
      </w:pPr>
      <w:r w:rsidRPr="00D16A5B">
        <w:rPr>
          <w:rFonts w:ascii="Times New Roman" w:hAnsi="Times New Roman"/>
          <w:color w:val="000000"/>
          <w:sz w:val="24"/>
          <w:szCs w:val="24"/>
        </w:rPr>
        <w:t>1. Таблицы по основным темам курса «Окружающий мир 4 класс</w:t>
      </w:r>
      <w:r w:rsidRPr="00D34B0E">
        <w:rPr>
          <w:color w:val="000000"/>
        </w:rPr>
        <w:t>».</w:t>
      </w:r>
    </w:p>
    <w:p w:rsidR="005571D9" w:rsidRPr="00D34B0E" w:rsidRDefault="005571D9" w:rsidP="00D16A5B">
      <w:pPr>
        <w:pStyle w:val="a3"/>
        <w:rPr>
          <w:color w:val="000000"/>
        </w:rPr>
      </w:pPr>
    </w:p>
    <w:p w:rsidR="00D16A5B" w:rsidRPr="00D16A5B" w:rsidRDefault="00D16A5B" w:rsidP="00D16A5B">
      <w:pPr>
        <w:pStyle w:val="a3"/>
        <w:rPr>
          <w:rFonts w:ascii="Times New Roman" w:hAnsi="Times New Roman"/>
          <w:b/>
          <w:sz w:val="24"/>
          <w:szCs w:val="24"/>
        </w:rPr>
      </w:pPr>
      <w:r w:rsidRPr="00D16A5B">
        <w:rPr>
          <w:rFonts w:ascii="Times New Roman" w:hAnsi="Times New Roman"/>
          <w:b/>
          <w:sz w:val="24"/>
          <w:szCs w:val="24"/>
        </w:rPr>
        <w:t xml:space="preserve"> Информационно-коммуникативные средства.</w:t>
      </w:r>
    </w:p>
    <w:p w:rsidR="00D16A5B" w:rsidRPr="00D16A5B" w:rsidRDefault="00D16A5B" w:rsidP="00D16A5B">
      <w:pPr>
        <w:pStyle w:val="a3"/>
        <w:rPr>
          <w:rFonts w:ascii="Times New Roman" w:hAnsi="Times New Roman"/>
          <w:sz w:val="24"/>
          <w:szCs w:val="24"/>
        </w:rPr>
      </w:pPr>
      <w:r w:rsidRPr="00D16A5B">
        <w:rPr>
          <w:rFonts w:ascii="Times New Roman" w:hAnsi="Times New Roman"/>
          <w:sz w:val="24"/>
          <w:szCs w:val="24"/>
        </w:rPr>
        <w:t>1. Веселая азбука Кирилла и Мефодия (CD).</w:t>
      </w:r>
    </w:p>
    <w:p w:rsidR="00D16A5B" w:rsidRPr="00D34B0E" w:rsidRDefault="00D16A5B" w:rsidP="00D16A5B">
      <w:pPr>
        <w:pStyle w:val="a3"/>
      </w:pPr>
      <w:r w:rsidRPr="00D16A5B">
        <w:rPr>
          <w:rFonts w:ascii="Times New Roman" w:hAnsi="Times New Roman"/>
          <w:sz w:val="24"/>
          <w:szCs w:val="24"/>
        </w:rPr>
        <w:t>2. Тренажёры по окружающему миру (CD).</w:t>
      </w:r>
    </w:p>
    <w:p w:rsidR="00D16A5B" w:rsidRDefault="00D16A5B" w:rsidP="00D16A5B">
      <w:pPr>
        <w:pStyle w:val="a3"/>
        <w:rPr>
          <w:rFonts w:ascii="Times New Roman" w:hAnsi="Times New Roman"/>
          <w:b/>
          <w:sz w:val="24"/>
          <w:szCs w:val="24"/>
        </w:rPr>
      </w:pPr>
      <w:r w:rsidRPr="005571D9">
        <w:rPr>
          <w:rFonts w:ascii="Times New Roman" w:hAnsi="Times New Roman"/>
          <w:b/>
          <w:sz w:val="24"/>
          <w:szCs w:val="24"/>
        </w:rPr>
        <w:t>Технические средства обучения.</w:t>
      </w:r>
    </w:p>
    <w:p w:rsidR="005571D9" w:rsidRPr="005571D9" w:rsidRDefault="005571D9" w:rsidP="00D16A5B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</w:p>
    <w:p w:rsidR="00D16A5B" w:rsidRDefault="00D16A5B" w:rsidP="00D16A5B">
      <w:pPr>
        <w:pStyle w:val="a3"/>
        <w:rPr>
          <w:rFonts w:ascii="Times New Roman" w:hAnsi="Times New Roman"/>
          <w:sz w:val="24"/>
          <w:szCs w:val="24"/>
        </w:rPr>
      </w:pPr>
      <w:r w:rsidRPr="005571D9">
        <w:rPr>
          <w:rFonts w:ascii="Times New Roman" w:hAnsi="Times New Roman"/>
          <w:sz w:val="24"/>
          <w:szCs w:val="24"/>
        </w:rPr>
        <w:t>Для выполнения программы в классе имеется необходимое информационно-те</w:t>
      </w:r>
      <w:r w:rsidR="00A47EE4">
        <w:rPr>
          <w:rFonts w:ascii="Times New Roman" w:hAnsi="Times New Roman"/>
          <w:sz w:val="24"/>
          <w:szCs w:val="24"/>
        </w:rPr>
        <w:t>хническое обеспечение: наличие и</w:t>
      </w:r>
      <w:r w:rsidRPr="005571D9">
        <w:rPr>
          <w:rFonts w:ascii="Times New Roman" w:hAnsi="Times New Roman"/>
          <w:sz w:val="24"/>
          <w:szCs w:val="24"/>
        </w:rPr>
        <w:t>нтернета, компьютерная и мультимедийная техника:</w:t>
      </w:r>
    </w:p>
    <w:p w:rsidR="005571D9" w:rsidRPr="005571D9" w:rsidRDefault="005571D9" w:rsidP="00D16A5B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570" w:type="dxa"/>
        <w:tblLayout w:type="fixed"/>
        <w:tblLook w:val="04A0"/>
      </w:tblPr>
      <w:tblGrid>
        <w:gridCol w:w="1029"/>
        <w:gridCol w:w="4964"/>
        <w:gridCol w:w="3363"/>
      </w:tblGrid>
      <w:tr w:rsidR="00D16A5B" w:rsidRPr="00D34B0E" w:rsidTr="00DB23B4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D16A5B" w:rsidRPr="00D34B0E" w:rsidRDefault="00D16A5B" w:rsidP="00DB23B4">
            <w:pPr>
              <w:snapToGrid w:val="0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D16A5B" w:rsidRPr="00D34B0E" w:rsidRDefault="00D16A5B" w:rsidP="00DB23B4">
            <w:pPr>
              <w:snapToGrid w:val="0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Наименование техники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D16A5B" w:rsidRPr="00D34B0E" w:rsidRDefault="00D16A5B" w:rsidP="00DB23B4">
            <w:pPr>
              <w:snapToGrid w:val="0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Количество</w:t>
            </w:r>
          </w:p>
        </w:tc>
      </w:tr>
      <w:tr w:rsidR="00D16A5B" w:rsidRPr="00D34B0E" w:rsidTr="00DB23B4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6A5B" w:rsidRPr="00D34B0E" w:rsidRDefault="00D16A5B" w:rsidP="00DB23B4">
            <w:pPr>
              <w:snapToGrid w:val="0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6A5B" w:rsidRPr="00D34B0E" w:rsidRDefault="00D16A5B" w:rsidP="00DB23B4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Рабочий стол учителя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A5B" w:rsidRPr="00D34B0E" w:rsidRDefault="00D16A5B" w:rsidP="00DB23B4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16A5B" w:rsidRPr="00D34B0E" w:rsidTr="00DB23B4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6A5B" w:rsidRPr="00D34B0E" w:rsidRDefault="00D16A5B" w:rsidP="00DB23B4">
            <w:pPr>
              <w:snapToGrid w:val="0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6A5B" w:rsidRPr="00D34B0E" w:rsidRDefault="00D16A5B" w:rsidP="00DB23B4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Принтер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A5B" w:rsidRPr="00D34B0E" w:rsidRDefault="00D16A5B" w:rsidP="00DB23B4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16A5B" w:rsidRPr="00D34B0E" w:rsidTr="00DB23B4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6A5B" w:rsidRPr="00D34B0E" w:rsidRDefault="00D16A5B" w:rsidP="00DB23B4">
            <w:pPr>
              <w:snapToGrid w:val="0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6A5B" w:rsidRPr="00D34B0E" w:rsidRDefault="00D16A5B" w:rsidP="00DB23B4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Мультимедийный проектор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A5B" w:rsidRPr="00D34B0E" w:rsidRDefault="00D16A5B" w:rsidP="00DB23B4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16A5B" w:rsidRPr="00D34B0E" w:rsidTr="00DB23B4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6A5B" w:rsidRPr="00D34B0E" w:rsidRDefault="00D16A5B" w:rsidP="00DB23B4">
            <w:pPr>
              <w:snapToGrid w:val="0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16A5B" w:rsidRPr="00D34B0E" w:rsidRDefault="00D16A5B" w:rsidP="00DB23B4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Интерактивная доска 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6A5B" w:rsidRPr="00D34B0E" w:rsidRDefault="00D16A5B" w:rsidP="00DB23B4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16A5B" w:rsidRPr="00D34B0E" w:rsidTr="00DB23B4"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A5B" w:rsidRPr="00D34B0E" w:rsidRDefault="00D16A5B" w:rsidP="00DB23B4">
            <w:pPr>
              <w:snapToGrid w:val="0"/>
              <w:ind w:firstLine="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A5B" w:rsidRPr="00D34B0E" w:rsidRDefault="00D16A5B" w:rsidP="00DB23B4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</w:rPr>
              <w:t>Колонки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A5B" w:rsidRPr="00D34B0E" w:rsidRDefault="00D16A5B" w:rsidP="00DB23B4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16A5B" w:rsidRPr="00D34B0E" w:rsidTr="00DB23B4">
        <w:trPr>
          <w:trHeight w:val="223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A5B" w:rsidRPr="005571D9" w:rsidRDefault="005571D9" w:rsidP="005571D9">
            <w:pPr>
              <w:snapToGri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16A5B" w:rsidRPr="00D34B0E" w:rsidRDefault="00D16A5B" w:rsidP="00DB23B4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6A5B" w:rsidRPr="00D34B0E" w:rsidRDefault="00D16A5B" w:rsidP="00DB23B4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34B0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</w:tbl>
    <w:tbl>
      <w:tblPr>
        <w:tblStyle w:val="a6"/>
        <w:tblpPr w:leftFromText="180" w:rightFromText="180" w:vertAnchor="text" w:horzAnchor="margin" w:tblpY="-1178"/>
        <w:tblW w:w="15559" w:type="dxa"/>
        <w:tblLayout w:type="fixed"/>
        <w:tblLook w:val="04A0"/>
      </w:tblPr>
      <w:tblGrid>
        <w:gridCol w:w="817"/>
        <w:gridCol w:w="7229"/>
        <w:gridCol w:w="7513"/>
      </w:tblGrid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Наименования объектов и </w:t>
            </w:r>
            <w:r w:rsidRPr="00557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средств материально - технического обеспечения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Необходимое количество</w:t>
            </w:r>
          </w:p>
        </w:tc>
      </w:tr>
      <w:tr w:rsidR="00D16A5B" w:rsidRPr="005571D9" w:rsidTr="00D16A5B">
        <w:tc>
          <w:tcPr>
            <w:tcW w:w="15559" w:type="dxa"/>
            <w:gridSpan w:val="3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1.  БИБЛИОТЕЧНЫЙ ФОНД (КНИГОПЕЧАТНАЯ ПРОДУКЦИЯ)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7229" w:type="dxa"/>
          </w:tcPr>
          <w:p w:rsidR="00D16A5B" w:rsidRPr="005571D9" w:rsidRDefault="00D16A5B" w:rsidP="00A87B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Учебно-методические </w:t>
            </w:r>
            <w:r w:rsidR="00A87B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комплекты (программы, учебники, </w:t>
            </w: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хрестоматии и т.п.)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полный комплект (на каждого ученика класса)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Научно-популярные, художественные книги для чтения (в соответствии с основным содержанием обучения)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комплект, необходимый для работы в группах (1 экземпляр на 5 - 6 человек)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Детская справочная литература (справочники, атласы-определители, энциклопедии) </w:t>
            </w:r>
          </w:p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об окружающем мире (природе, труде людей, общественных явлениях и пр.)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комплект, необходимый для работы в группах (1 экземпляр на 5 - 6 человек)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 начального образования и документы по его реализации. 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пособия для учителя.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D16A5B">
        <w:tc>
          <w:tcPr>
            <w:tcW w:w="15559" w:type="dxa"/>
            <w:gridSpan w:val="3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2. ПЕЧАТНЫЕ ПОСОБИЯ 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природоведческого и обществоведческого содержания в соответствии с программой обучения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Плакаты по основным темам естествознания магнитные или иные (природные сообщества </w:t>
            </w: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леса, луга, сада, озера и т.п.)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Портреты выдающихся людей России (политических деятелей, военачальников, писателей, поэтов, композиторов и др.)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 и исторические</w:t>
            </w: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настенные карты.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Атлас географических и исторических карт.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полный комплект (на каждого ученика класса)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Иллюстративные материалы (альбомы, комплекты открыток и др.)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для фронтальной работы (не менее чем 1 экземпляр на двух уч.)</w:t>
            </w:r>
          </w:p>
        </w:tc>
      </w:tr>
      <w:tr w:rsidR="00D16A5B" w:rsidRPr="005571D9" w:rsidTr="00D16A5B">
        <w:tc>
          <w:tcPr>
            <w:tcW w:w="15559" w:type="dxa"/>
            <w:gridSpan w:val="3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571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3. ЦИФРОВЫЕ ОБРАЗОВАТЕЛЬНЫЕ РЕСУРСЫ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Мультимедийные (цифровые) инструменты и образовательные ресурсы, соответствующие содержанию обучения, обучающие </w:t>
            </w: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программы по предмету.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для фронтальной работы (не менее чем 1 экземпляр на двух учеников)</w:t>
            </w:r>
          </w:p>
        </w:tc>
      </w:tr>
      <w:tr w:rsidR="00D16A5B" w:rsidRPr="005571D9" w:rsidTr="00D16A5B">
        <w:tc>
          <w:tcPr>
            <w:tcW w:w="15559" w:type="dxa"/>
            <w:gridSpan w:val="3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4. ЭКРАННО-ЗВУКОВЫЕ ПОСОБИЯ (МОГУТ БЫТЬ В ЦИФРОВОМ ВИДЕ)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Видеофильмы по предмету.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Аудиозаписи в соответствии с содержанием обучения. 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D16A5B">
        <w:tc>
          <w:tcPr>
            <w:tcW w:w="15559" w:type="dxa"/>
            <w:gridSpan w:val="3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5. УЧЕБНО-ПРАКТИЧЕСКОЕ И УЧЕБНО-ЛАБОРАТОРНОЕ ОБОРУДОВАНИЕ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Термометры для измерения температуры воздуха, воды.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полный комплект (на каждого ученика класса)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медицинский</w:t>
            </w: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Лупа.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полный комплект (на каждого ученика класса)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Компас.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полный комплект (на каждого ученика класса)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Часы с синхронизированными стрелками.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Микроскоп (цифровой по возможности)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оборудование для проведения опытов и демонстраций в соответствии с содержанием обучения: для измерения веса весы рычажные, весы пружинные, наборы разновесов; для изучения свойства звука: камертоны, наушники; для проведения наблюдений за погодой: флюгер, компас; по экологии: фильтры, красители пищевые, измерительные приборы, в том числе цифровые.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для фронтальной работы (не менее чем 1 экземпляр на двух учеников)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для уголка живой природы: аквариум, террариум, клетка для птиц, предметы ухода за растениями и животными.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Рельефные модели (равнина, холм, гора, овраг)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 "Торс человека" с внутренними органами.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 светофоров, дорожных  знаков, средства транспорта.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Муляжи овощей, фруктов, грибов с учетом содержания обучения.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5.13.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Макеты архитектурных сооружений, исторических памятников и т.п.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комплект, необходимый для работы в группах (1 экземпляр на 5 - 6 человек)</w:t>
            </w:r>
          </w:p>
        </w:tc>
      </w:tr>
      <w:tr w:rsidR="00D16A5B" w:rsidRPr="005571D9" w:rsidTr="00D16A5B">
        <w:tc>
          <w:tcPr>
            <w:tcW w:w="15559" w:type="dxa"/>
            <w:gridSpan w:val="3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6. НАТУРАЛЬНЫЕ ОБЪЕКТЫ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Коллекции полезных ископаемых.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для фронтальной работы (не менее чем 1 экземпляр на двух уч.)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Коллекции плодов и семян растений.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для фронтальной работы (не менее чем 1 экземпляр на двух уч.)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Гербарии культурных и дикорастущих растений (с учетом содержания обучения)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для фронтальной работы (не менее чем 1 экземпляр на двух уч.)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Живые объекты (комнатные растения, животные)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демонстрационный экземпляр (не менее одного экземпляра на класс)</w:t>
            </w:r>
          </w:p>
        </w:tc>
      </w:tr>
      <w:tr w:rsidR="00D16A5B" w:rsidRPr="005571D9" w:rsidTr="00D16A5B">
        <w:tc>
          <w:tcPr>
            <w:tcW w:w="15559" w:type="dxa"/>
            <w:gridSpan w:val="3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7. ИГРЫ И ИГРУШКИ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развивающие игры по тематике предмета "Окружающий мир" (лото, игры-путешествия и пр.)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комплект, необходимый для работы в группах (1 экземпляр на 5 - 6 человек)</w:t>
            </w:r>
          </w:p>
        </w:tc>
      </w:tr>
      <w:tr w:rsidR="00D16A5B" w:rsidRPr="005571D9" w:rsidTr="005571D9">
        <w:tc>
          <w:tcPr>
            <w:tcW w:w="817" w:type="dxa"/>
          </w:tcPr>
          <w:p w:rsidR="00D16A5B" w:rsidRPr="005571D9" w:rsidRDefault="00D16A5B" w:rsidP="00D16A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7229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Наборы ролевых игр, игрушек и конструкторов по темам: Дом, Зоопарк, Ферма, Транспорт, Магазин и др.</w:t>
            </w:r>
          </w:p>
        </w:tc>
        <w:tc>
          <w:tcPr>
            <w:tcW w:w="7513" w:type="dxa"/>
          </w:tcPr>
          <w:p w:rsidR="00D16A5B" w:rsidRPr="005571D9" w:rsidRDefault="00D16A5B" w:rsidP="00D16A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D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комплект, необходимый для работы в группах (1 экземпляр на 5 - 6 человек)</w:t>
            </w:r>
          </w:p>
        </w:tc>
      </w:tr>
    </w:tbl>
    <w:p w:rsidR="00F61762" w:rsidRPr="005571D9" w:rsidRDefault="00F61762" w:rsidP="005571D9">
      <w:pPr>
        <w:pStyle w:val="a5"/>
        <w:spacing w:before="0" w:beforeAutospacing="0" w:after="0" w:afterAutospacing="0"/>
        <w:rPr>
          <w:sz w:val="28"/>
          <w:szCs w:val="28"/>
        </w:rPr>
        <w:sectPr w:rsidR="00F61762" w:rsidRPr="005571D9" w:rsidSect="004C107E">
          <w:type w:val="nextColumn"/>
          <w:pgSz w:w="16837" w:h="11905" w:orient="landscape"/>
          <w:pgMar w:top="1701" w:right="851" w:bottom="851" w:left="851" w:header="0" w:footer="3" w:gutter="0"/>
          <w:cols w:space="720"/>
          <w:noEndnote/>
          <w:docGrid w:linePitch="360"/>
        </w:sectPr>
      </w:pPr>
    </w:p>
    <w:p w:rsidR="00F61762" w:rsidRPr="007946B7" w:rsidRDefault="00F61762" w:rsidP="00F61762">
      <w:pPr>
        <w:tabs>
          <w:tab w:val="left" w:pos="1555"/>
        </w:tabs>
        <w:spacing w:after="198" w:line="211" w:lineRule="exact"/>
        <w:ind w:right="20"/>
        <w:jc w:val="both"/>
        <w:sectPr w:rsidR="00F61762" w:rsidRPr="007946B7" w:rsidSect="004C107E">
          <w:footerReference w:type="even" r:id="rId12"/>
          <w:footerReference w:type="default" r:id="rId13"/>
          <w:type w:val="nextColumn"/>
          <w:pgSz w:w="16837" w:h="11905" w:orient="landscape"/>
          <w:pgMar w:top="1701" w:right="851" w:bottom="851" w:left="851" w:header="0" w:footer="3" w:gutter="0"/>
          <w:cols w:space="720"/>
          <w:noEndnote/>
          <w:docGrid w:linePitch="360"/>
        </w:sectPr>
      </w:pPr>
    </w:p>
    <w:p w:rsidR="00F61762" w:rsidRPr="00CB025D" w:rsidRDefault="00F61762" w:rsidP="00D16A5B">
      <w:pPr>
        <w:pStyle w:val="a3"/>
        <w:spacing w:line="276" w:lineRule="auto"/>
        <w:rPr>
          <w:rFonts w:ascii="Times New Roman" w:hAnsi="Times New Roman"/>
          <w:sz w:val="24"/>
          <w:szCs w:val="24"/>
        </w:rPr>
        <w:sectPr w:rsidR="00F61762" w:rsidRPr="00CB025D" w:rsidSect="004C107E">
          <w:type w:val="nextColumn"/>
          <w:pgSz w:w="16837" w:h="11905" w:orient="landscape"/>
          <w:pgMar w:top="1701" w:right="851" w:bottom="851" w:left="851" w:header="0" w:footer="3" w:gutter="0"/>
          <w:cols w:space="720"/>
          <w:noEndnote/>
          <w:docGrid w:linePitch="360"/>
        </w:sectPr>
      </w:pPr>
    </w:p>
    <w:p w:rsidR="004C107E" w:rsidRDefault="004C107E" w:rsidP="005571D9"/>
    <w:sectPr w:rsidR="004C107E" w:rsidSect="00F61762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4AB" w:rsidRDefault="008404AB" w:rsidP="00F61762">
      <w:pPr>
        <w:spacing w:after="0" w:line="240" w:lineRule="auto"/>
      </w:pPr>
      <w:r>
        <w:separator/>
      </w:r>
    </w:p>
  </w:endnote>
  <w:endnote w:type="continuationSeparator" w:id="1">
    <w:p w:rsidR="008404AB" w:rsidRDefault="008404AB" w:rsidP="00F61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3B4" w:rsidRDefault="006D23F3">
    <w:pPr>
      <w:pStyle w:val="Headerorfooter0"/>
      <w:framePr w:w="8398" w:h="298" w:wrap="none" w:vAnchor="text" w:hAnchor="page" w:x="4217" w:y="-609"/>
      <w:shd w:val="clear" w:color="auto" w:fill="auto"/>
      <w:ind w:left="989"/>
    </w:pPr>
    <w:r w:rsidRPr="006D23F3">
      <w:fldChar w:fldCharType="begin"/>
    </w:r>
    <w:r w:rsidR="00290BE5">
      <w:instrText xml:space="preserve"> PAGE \* MERGEFORMAT </w:instrText>
    </w:r>
    <w:r w:rsidRPr="006D23F3">
      <w:fldChar w:fldCharType="separate"/>
    </w:r>
    <w:r w:rsidR="00DB23B4" w:rsidRPr="00980BA4">
      <w:rPr>
        <w:rStyle w:val="HeaderorfooterArialBlack18ptSpacing1pt"/>
        <w:noProof/>
      </w:rPr>
      <w:t>4</w:t>
    </w:r>
    <w:r>
      <w:rPr>
        <w:rStyle w:val="HeaderorfooterArialBlack18ptSpacing1pt"/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3B4" w:rsidRDefault="00DB23B4" w:rsidP="00E07EB2">
    <w:pPr>
      <w:pStyle w:val="Headerorfooter0"/>
      <w:framePr w:w="8398" w:h="298" w:wrap="none" w:vAnchor="text" w:hAnchor="page" w:x="7755" w:y="-669"/>
      <w:shd w:val="clear" w:color="auto" w:fill="auto"/>
      <w:ind w:left="98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3B4" w:rsidRDefault="00DB23B4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3B4" w:rsidRDefault="00DB23B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4AB" w:rsidRDefault="008404AB" w:rsidP="00F61762">
      <w:pPr>
        <w:spacing w:after="0" w:line="240" w:lineRule="auto"/>
      </w:pPr>
      <w:r>
        <w:separator/>
      </w:r>
    </w:p>
  </w:footnote>
  <w:footnote w:type="continuationSeparator" w:id="1">
    <w:p w:rsidR="008404AB" w:rsidRDefault="008404AB" w:rsidP="00F61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6335"/>
    <w:multiLevelType w:val="multilevel"/>
    <w:tmpl w:val="72686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5177D8"/>
    <w:multiLevelType w:val="multilevel"/>
    <w:tmpl w:val="CA72F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2D3979"/>
    <w:multiLevelType w:val="hybridMultilevel"/>
    <w:tmpl w:val="B49A1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B2103"/>
    <w:multiLevelType w:val="multilevel"/>
    <w:tmpl w:val="4856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BD174A"/>
    <w:multiLevelType w:val="hybridMultilevel"/>
    <w:tmpl w:val="A198A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708CF"/>
    <w:multiLevelType w:val="multilevel"/>
    <w:tmpl w:val="16D41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E14A96"/>
    <w:multiLevelType w:val="hybridMultilevel"/>
    <w:tmpl w:val="B0D8E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E13BE"/>
    <w:multiLevelType w:val="multilevel"/>
    <w:tmpl w:val="13C23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287423"/>
    <w:multiLevelType w:val="hybridMultilevel"/>
    <w:tmpl w:val="0DB8C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342B3"/>
    <w:multiLevelType w:val="hybridMultilevel"/>
    <w:tmpl w:val="D72404BE"/>
    <w:lvl w:ilvl="0" w:tplc="2D22FD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6C62BC"/>
    <w:multiLevelType w:val="hybridMultilevel"/>
    <w:tmpl w:val="E280F24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CC9C3078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8CA2C11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B02ADF9C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99E569A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B636B696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1">
    <w:nsid w:val="337B217B"/>
    <w:multiLevelType w:val="multilevel"/>
    <w:tmpl w:val="20E6924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791BF1"/>
    <w:multiLevelType w:val="multilevel"/>
    <w:tmpl w:val="58FE9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E076EE"/>
    <w:multiLevelType w:val="multilevel"/>
    <w:tmpl w:val="9F8E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F37E88"/>
    <w:multiLevelType w:val="multilevel"/>
    <w:tmpl w:val="E72A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010EEE"/>
    <w:multiLevelType w:val="multilevel"/>
    <w:tmpl w:val="D56E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500E32"/>
    <w:multiLevelType w:val="multilevel"/>
    <w:tmpl w:val="B34E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A90BD9"/>
    <w:multiLevelType w:val="hybridMultilevel"/>
    <w:tmpl w:val="8F066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236E0"/>
    <w:multiLevelType w:val="multilevel"/>
    <w:tmpl w:val="EDF6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0E3F4E"/>
    <w:multiLevelType w:val="multilevel"/>
    <w:tmpl w:val="9B187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EC258A"/>
    <w:multiLevelType w:val="hybridMultilevel"/>
    <w:tmpl w:val="1856F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DF0257"/>
    <w:multiLevelType w:val="multilevel"/>
    <w:tmpl w:val="CFA6A4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D55F93"/>
    <w:multiLevelType w:val="multilevel"/>
    <w:tmpl w:val="B7A26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650947"/>
    <w:multiLevelType w:val="multilevel"/>
    <w:tmpl w:val="1114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994201"/>
    <w:multiLevelType w:val="multilevel"/>
    <w:tmpl w:val="E18EA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C857AD"/>
    <w:multiLevelType w:val="multilevel"/>
    <w:tmpl w:val="A7063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6D72AD"/>
    <w:multiLevelType w:val="multilevel"/>
    <w:tmpl w:val="2D64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E14938"/>
    <w:multiLevelType w:val="multilevel"/>
    <w:tmpl w:val="7D64F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1C6705"/>
    <w:multiLevelType w:val="multilevel"/>
    <w:tmpl w:val="4CEC8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262C29"/>
    <w:multiLevelType w:val="multilevel"/>
    <w:tmpl w:val="390C1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0E18FC"/>
    <w:multiLevelType w:val="multilevel"/>
    <w:tmpl w:val="4F12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F7A4632"/>
    <w:multiLevelType w:val="hybridMultilevel"/>
    <w:tmpl w:val="B81A6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8"/>
  </w:num>
  <w:num w:numId="4">
    <w:abstractNumId w:val="9"/>
  </w:num>
  <w:num w:numId="5">
    <w:abstractNumId w:val="21"/>
  </w:num>
  <w:num w:numId="6">
    <w:abstractNumId w:val="17"/>
  </w:num>
  <w:num w:numId="7">
    <w:abstractNumId w:val="2"/>
  </w:num>
  <w:num w:numId="8">
    <w:abstractNumId w:val="8"/>
  </w:num>
  <w:num w:numId="9">
    <w:abstractNumId w:val="31"/>
  </w:num>
  <w:num w:numId="10">
    <w:abstractNumId w:val="20"/>
  </w:num>
  <w:num w:numId="11">
    <w:abstractNumId w:val="22"/>
  </w:num>
  <w:num w:numId="12">
    <w:abstractNumId w:val="29"/>
  </w:num>
  <w:num w:numId="13">
    <w:abstractNumId w:val="5"/>
  </w:num>
  <w:num w:numId="14">
    <w:abstractNumId w:val="23"/>
  </w:num>
  <w:num w:numId="15">
    <w:abstractNumId w:val="26"/>
  </w:num>
  <w:num w:numId="16">
    <w:abstractNumId w:val="30"/>
  </w:num>
  <w:num w:numId="17">
    <w:abstractNumId w:val="0"/>
  </w:num>
  <w:num w:numId="18">
    <w:abstractNumId w:val="27"/>
  </w:num>
  <w:num w:numId="19">
    <w:abstractNumId w:val="15"/>
  </w:num>
  <w:num w:numId="20">
    <w:abstractNumId w:val="14"/>
  </w:num>
  <w:num w:numId="21">
    <w:abstractNumId w:val="13"/>
  </w:num>
  <w:num w:numId="22">
    <w:abstractNumId w:val="25"/>
  </w:num>
  <w:num w:numId="23">
    <w:abstractNumId w:val="7"/>
  </w:num>
  <w:num w:numId="24">
    <w:abstractNumId w:val="18"/>
  </w:num>
  <w:num w:numId="25">
    <w:abstractNumId w:val="19"/>
  </w:num>
  <w:num w:numId="26">
    <w:abstractNumId w:val="12"/>
  </w:num>
  <w:num w:numId="27">
    <w:abstractNumId w:val="3"/>
  </w:num>
  <w:num w:numId="28">
    <w:abstractNumId w:val="16"/>
  </w:num>
  <w:num w:numId="29">
    <w:abstractNumId w:val="24"/>
  </w:num>
  <w:num w:numId="30">
    <w:abstractNumId w:val="1"/>
  </w:num>
  <w:num w:numId="31">
    <w:abstractNumId w:val="6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1762"/>
    <w:rsid w:val="00021C96"/>
    <w:rsid w:val="00071F83"/>
    <w:rsid w:val="00260752"/>
    <w:rsid w:val="00290BE5"/>
    <w:rsid w:val="003257CA"/>
    <w:rsid w:val="004C107E"/>
    <w:rsid w:val="005571D9"/>
    <w:rsid w:val="005C3EF7"/>
    <w:rsid w:val="006C3B16"/>
    <w:rsid w:val="006D23F3"/>
    <w:rsid w:val="008404AB"/>
    <w:rsid w:val="008B0E12"/>
    <w:rsid w:val="008D7D0A"/>
    <w:rsid w:val="00A3752B"/>
    <w:rsid w:val="00A47EE4"/>
    <w:rsid w:val="00A83299"/>
    <w:rsid w:val="00A87B8A"/>
    <w:rsid w:val="00B1715E"/>
    <w:rsid w:val="00CD4FCC"/>
    <w:rsid w:val="00D12782"/>
    <w:rsid w:val="00D16A5B"/>
    <w:rsid w:val="00DB23B4"/>
    <w:rsid w:val="00DB7280"/>
    <w:rsid w:val="00DD00CA"/>
    <w:rsid w:val="00E07EB2"/>
    <w:rsid w:val="00F446C7"/>
    <w:rsid w:val="00F61762"/>
    <w:rsid w:val="00F97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6176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99"/>
    <w:locked/>
    <w:rsid w:val="00F61762"/>
    <w:rPr>
      <w:rFonts w:ascii="Calibri" w:eastAsia="Calibri" w:hAnsi="Calibri" w:cs="Times New Roman"/>
      <w:lang w:eastAsia="en-US"/>
    </w:rPr>
  </w:style>
  <w:style w:type="character" w:customStyle="1" w:styleId="1">
    <w:name w:val="Основной текст1"/>
    <w:basedOn w:val="a0"/>
    <w:rsid w:val="00F6176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13">
    <w:name w:val="Body text (13)"/>
    <w:basedOn w:val="a0"/>
    <w:rsid w:val="00F6176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14NotItalic">
    <w:name w:val="Body text (14) + Not Italic"/>
    <w:basedOn w:val="a0"/>
    <w:rsid w:val="00F61762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Italic">
    <w:name w:val="Body text + Italic"/>
    <w:basedOn w:val="a0"/>
    <w:rsid w:val="00F61762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odytext14">
    <w:name w:val="Body text (14)"/>
    <w:basedOn w:val="a0"/>
    <w:rsid w:val="00F6176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styleId="a5">
    <w:name w:val="Normal (Web)"/>
    <w:basedOn w:val="a"/>
    <w:uiPriority w:val="99"/>
    <w:unhideWhenUsed/>
    <w:rsid w:val="00F61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F61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61762"/>
    <w:pPr>
      <w:ind w:left="720"/>
      <w:contextualSpacing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unhideWhenUsed/>
    <w:rsid w:val="00F61762"/>
    <w:rPr>
      <w:color w:val="0000FF" w:themeColor="hyperlink"/>
      <w:u w:val="single"/>
    </w:rPr>
  </w:style>
  <w:style w:type="character" w:customStyle="1" w:styleId="Heading9">
    <w:name w:val="Heading #9_"/>
    <w:basedOn w:val="a0"/>
    <w:link w:val="Heading90"/>
    <w:rsid w:val="00F61762"/>
    <w:rPr>
      <w:rFonts w:ascii="Arial Black" w:eastAsia="Arial Black" w:hAnsi="Arial Black" w:cs="Arial Black"/>
      <w:sz w:val="20"/>
      <w:szCs w:val="20"/>
      <w:shd w:val="clear" w:color="auto" w:fill="FFFFFF"/>
    </w:rPr>
  </w:style>
  <w:style w:type="paragraph" w:customStyle="1" w:styleId="Heading90">
    <w:name w:val="Heading #9"/>
    <w:basedOn w:val="a"/>
    <w:link w:val="Heading9"/>
    <w:rsid w:val="00F61762"/>
    <w:pPr>
      <w:shd w:val="clear" w:color="auto" w:fill="FFFFFF"/>
      <w:spacing w:before="180" w:after="180" w:line="0" w:lineRule="atLeast"/>
      <w:jc w:val="center"/>
      <w:outlineLvl w:val="8"/>
    </w:pPr>
    <w:rPr>
      <w:rFonts w:ascii="Arial Black" w:eastAsia="Arial Black" w:hAnsi="Arial Black" w:cs="Arial Black"/>
      <w:sz w:val="20"/>
      <w:szCs w:val="20"/>
    </w:rPr>
  </w:style>
  <w:style w:type="character" w:customStyle="1" w:styleId="Bodytext13Bold">
    <w:name w:val="Body text (13) + Bold"/>
    <w:basedOn w:val="a0"/>
    <w:rsid w:val="00F617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erorfooter">
    <w:name w:val="Header or footer_"/>
    <w:basedOn w:val="a0"/>
    <w:link w:val="Headerorfooter0"/>
    <w:rsid w:val="00F6176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ArialBlack18ptSpacing1pt">
    <w:name w:val="Header or footer + Arial Black;18 pt;Spacing 1 pt"/>
    <w:basedOn w:val="Headerorfooter"/>
    <w:rsid w:val="00F61762"/>
    <w:rPr>
      <w:rFonts w:ascii="Arial Black" w:eastAsia="Arial Black" w:hAnsi="Arial Black" w:cs="Arial Black"/>
      <w:spacing w:val="30"/>
      <w:sz w:val="36"/>
      <w:szCs w:val="36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F6176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9">
    <w:name w:val="Emphasis"/>
    <w:basedOn w:val="a0"/>
    <w:uiPriority w:val="20"/>
    <w:qFormat/>
    <w:rsid w:val="00F61762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E07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07EB2"/>
  </w:style>
  <w:style w:type="paragraph" w:styleId="ac">
    <w:name w:val="footer"/>
    <w:basedOn w:val="a"/>
    <w:link w:val="ad"/>
    <w:uiPriority w:val="99"/>
    <w:unhideWhenUsed/>
    <w:rsid w:val="00E07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7E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m.ru/e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chool-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0A777-4588-4662-93F1-437D94301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32</Pages>
  <Words>11324</Words>
  <Characters>64550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</cp:revision>
  <cp:lastPrinted>2016-02-25T06:12:00Z</cp:lastPrinted>
  <dcterms:created xsi:type="dcterms:W3CDTF">2016-02-18T16:05:00Z</dcterms:created>
  <dcterms:modified xsi:type="dcterms:W3CDTF">2021-03-17T05:48:00Z</dcterms:modified>
</cp:coreProperties>
</file>